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228AE4" w14:textId="77777777" w:rsidR="00D771E7" w:rsidRDefault="00D771E7" w:rsidP="00D771E7">
      <w:pPr>
        <w:pStyle w:val="gwp2c0feb40msonormal"/>
        <w:shd w:val="clear" w:color="auto" w:fill="FFFFFF"/>
        <w:rPr>
          <w:rFonts w:ascii="Verdana" w:hAnsi="Verdana"/>
          <w:color w:val="2D2D2D"/>
          <w:sz w:val="17"/>
          <w:szCs w:val="17"/>
        </w:rPr>
      </w:pPr>
      <w:r>
        <w:rPr>
          <w:rFonts w:ascii="Verdana" w:hAnsi="Verdana"/>
          <w:color w:val="2D2D2D"/>
          <w:sz w:val="17"/>
          <w:szCs w:val="17"/>
        </w:rPr>
        <w:t>  </w:t>
      </w:r>
    </w:p>
    <w:p w14:paraId="7A373460" w14:textId="77777777" w:rsidR="00D771E7" w:rsidRDefault="00D771E7" w:rsidP="00D771E7">
      <w:pPr>
        <w:pStyle w:val="gwp2c0feb40msonormal"/>
        <w:shd w:val="clear" w:color="auto" w:fill="FFFFFF"/>
        <w:rPr>
          <w:rFonts w:ascii="Verdana" w:hAnsi="Verdana"/>
          <w:color w:val="2D2D2D"/>
          <w:sz w:val="17"/>
          <w:szCs w:val="17"/>
        </w:rPr>
      </w:pPr>
      <w:r>
        <w:rPr>
          <w:rFonts w:ascii="Verdana" w:hAnsi="Verdana"/>
          <w:color w:val="2D2D2D"/>
          <w:sz w:val="17"/>
          <w:szCs w:val="17"/>
        </w:rPr>
        <w:t> </w:t>
      </w:r>
    </w:p>
    <w:p w14:paraId="2DBB61FD" w14:textId="1F52BD00" w:rsidR="00016FB5" w:rsidRDefault="00016FB5" w:rsidP="00A20C89">
      <w:pPr>
        <w:jc w:val="center"/>
        <w:rPr>
          <w:b/>
          <w:bCs/>
        </w:rPr>
      </w:pPr>
      <w:r>
        <w:rPr>
          <w:b/>
          <w:bCs/>
        </w:rPr>
        <w:t>Regulamin Turnieju</w:t>
      </w:r>
      <w:r w:rsidR="00B508AC">
        <w:rPr>
          <w:b/>
          <w:bCs/>
        </w:rPr>
        <w:t xml:space="preserve"> o</w:t>
      </w:r>
      <w:r>
        <w:rPr>
          <w:b/>
          <w:bCs/>
        </w:rPr>
        <w:t xml:space="preserve"> </w:t>
      </w:r>
      <w:r w:rsidRPr="00016FB5">
        <w:rPr>
          <w:b/>
          <w:bCs/>
        </w:rPr>
        <w:t xml:space="preserve">Puchar Przewodniczącej </w:t>
      </w:r>
    </w:p>
    <w:p w14:paraId="32E14821" w14:textId="08AAE6AE" w:rsidR="00D771E7" w:rsidRPr="00ED116F" w:rsidRDefault="00016FB5" w:rsidP="00A20C89">
      <w:pPr>
        <w:jc w:val="center"/>
        <w:rPr>
          <w:b/>
          <w:bCs/>
        </w:rPr>
      </w:pPr>
      <w:r w:rsidRPr="00016FB5">
        <w:rPr>
          <w:b/>
          <w:bCs/>
        </w:rPr>
        <w:t xml:space="preserve">Gminnej Komisji Rozwiązywania Problemów Alkoholowych </w:t>
      </w:r>
      <w:r w:rsidR="00D771E7" w:rsidRPr="00ED116F">
        <w:rPr>
          <w:b/>
          <w:bCs/>
        </w:rPr>
        <w:t xml:space="preserve"> W PIŁCE NOŻNEJ PLAŻOWEJ</w:t>
      </w:r>
    </w:p>
    <w:p w14:paraId="0798DA35" w14:textId="77777777" w:rsidR="00D771E7" w:rsidRPr="00ED116F" w:rsidRDefault="00D771E7" w:rsidP="00D771E7">
      <w:pPr>
        <w:jc w:val="center"/>
        <w:rPr>
          <w:b/>
          <w:bCs/>
        </w:rPr>
      </w:pPr>
      <w:r w:rsidRPr="00ED116F">
        <w:rPr>
          <w:b/>
          <w:bCs/>
        </w:rPr>
        <w:t xml:space="preserve">§ 1 Organizatorzy i cele imprezy </w:t>
      </w:r>
    </w:p>
    <w:p w14:paraId="0DF7C9EC" w14:textId="2527B9F0" w:rsidR="00D771E7" w:rsidRDefault="00D771E7" w:rsidP="00A20C89">
      <w:pPr>
        <w:pStyle w:val="Akapitzlist"/>
        <w:numPr>
          <w:ilvl w:val="0"/>
          <w:numId w:val="1"/>
        </w:numPr>
        <w:jc w:val="both"/>
      </w:pPr>
      <w:r>
        <w:t>Organizatorem turnieju o Puchar Michałowa w piłce nożnej plażowej jest MOSIR w MICHAŁOWIE</w:t>
      </w:r>
    </w:p>
    <w:p w14:paraId="77414324" w14:textId="28B0BD16" w:rsidR="00B508AC" w:rsidRDefault="00D771E7" w:rsidP="00B508AC">
      <w:pPr>
        <w:jc w:val="center"/>
        <w:rPr>
          <w:b/>
          <w:bCs/>
        </w:rPr>
      </w:pPr>
      <w:r>
        <w:t xml:space="preserve"> Celem imprezy jest: - wyłonienie zwycięzcy,</w:t>
      </w:r>
      <w:r w:rsidR="00B508AC" w:rsidRPr="00B508AC">
        <w:rPr>
          <w:b/>
          <w:bCs/>
        </w:rPr>
        <w:t xml:space="preserve"> </w:t>
      </w:r>
      <w:r w:rsidR="00B508AC">
        <w:rPr>
          <w:b/>
          <w:bCs/>
        </w:rPr>
        <w:t xml:space="preserve">Turnieju o </w:t>
      </w:r>
      <w:r w:rsidR="00B508AC" w:rsidRPr="00016FB5">
        <w:rPr>
          <w:b/>
          <w:bCs/>
        </w:rPr>
        <w:t xml:space="preserve">Puchar Przewodniczącej </w:t>
      </w:r>
    </w:p>
    <w:p w14:paraId="1DB9B431" w14:textId="77777777" w:rsidR="00B508AC" w:rsidRPr="00ED116F" w:rsidRDefault="00B508AC" w:rsidP="00B508AC">
      <w:pPr>
        <w:jc w:val="center"/>
        <w:rPr>
          <w:b/>
          <w:bCs/>
        </w:rPr>
      </w:pPr>
      <w:r w:rsidRPr="00016FB5">
        <w:rPr>
          <w:b/>
          <w:bCs/>
        </w:rPr>
        <w:t xml:space="preserve">Gminnej Komisji Rozwiązywania Problemów Alkoholowych </w:t>
      </w:r>
      <w:r w:rsidRPr="00ED116F">
        <w:rPr>
          <w:b/>
          <w:bCs/>
        </w:rPr>
        <w:t xml:space="preserve"> W PIŁCE NOŻNEJ PLAŻOWEJ</w:t>
      </w:r>
    </w:p>
    <w:p w14:paraId="7A707964" w14:textId="6BE36BEA" w:rsidR="00D771E7" w:rsidRDefault="00D771E7" w:rsidP="00A20C89">
      <w:pPr>
        <w:pStyle w:val="Akapitzlist"/>
        <w:numPr>
          <w:ilvl w:val="0"/>
          <w:numId w:val="1"/>
        </w:numPr>
        <w:jc w:val="both"/>
      </w:pPr>
      <w:r>
        <w:t xml:space="preserve"> - popularyzacja piłki nożnej plażowej, - stworzenie warunków do rywalizacji w duchu „Fair Play”, - propagowanie aktywnego spędzania wolnego czasu młodzieży i osób dorosłych. </w:t>
      </w:r>
    </w:p>
    <w:p w14:paraId="7B47B276" w14:textId="77777777" w:rsidR="00A20C89" w:rsidRDefault="00A20C89" w:rsidP="00D771E7">
      <w:pPr>
        <w:pStyle w:val="Akapitzlist"/>
        <w:jc w:val="center"/>
      </w:pPr>
    </w:p>
    <w:p w14:paraId="47EDF2BB" w14:textId="0896449E" w:rsidR="00D771E7" w:rsidRPr="00ED116F" w:rsidRDefault="00D771E7" w:rsidP="00D771E7">
      <w:pPr>
        <w:pStyle w:val="Akapitzlist"/>
        <w:jc w:val="center"/>
        <w:rPr>
          <w:b/>
          <w:bCs/>
        </w:rPr>
      </w:pPr>
      <w:r w:rsidRPr="00ED116F">
        <w:rPr>
          <w:b/>
          <w:bCs/>
        </w:rPr>
        <w:t xml:space="preserve">§ 2 Zasady uczestnictwa </w:t>
      </w:r>
    </w:p>
    <w:p w14:paraId="07D31CAC" w14:textId="77777777" w:rsidR="00A20C89" w:rsidRDefault="00A20C89" w:rsidP="00D771E7">
      <w:pPr>
        <w:pStyle w:val="Akapitzlist"/>
        <w:jc w:val="center"/>
      </w:pPr>
    </w:p>
    <w:p w14:paraId="3BDA16C7" w14:textId="6FFE3510" w:rsidR="003E34AB" w:rsidRDefault="00D771E7" w:rsidP="00A20C89">
      <w:pPr>
        <w:pStyle w:val="Akapitzlist"/>
        <w:numPr>
          <w:ilvl w:val="0"/>
          <w:numId w:val="2"/>
        </w:numPr>
        <w:jc w:val="both"/>
      </w:pPr>
      <w:r>
        <w:t>Do rozgrywek może przystąpić maksymaln</w:t>
      </w:r>
      <w:r w:rsidR="007B0C51">
        <w:t>i</w:t>
      </w:r>
      <w:r w:rsidR="00CF1766">
        <w:t>e 8 zespołów. Drużyny do dnia 18.08</w:t>
      </w:r>
      <w:r w:rsidR="007B0C51">
        <w:t>.2022</w:t>
      </w:r>
      <w:r>
        <w:t xml:space="preserve"> r. zgłaszają się e-mailowo, lub telefonicznie ma adres </w:t>
      </w:r>
      <w:hyperlink r:id="rId6" w:history="1">
        <w:r w:rsidR="003E34AB" w:rsidRPr="00C551DC">
          <w:rPr>
            <w:rStyle w:val="Hipercze"/>
          </w:rPr>
          <w:t>mosir@michałowo.eu</w:t>
        </w:r>
      </w:hyperlink>
      <w:r w:rsidR="00CF1766">
        <w:t xml:space="preserve"> </w:t>
      </w:r>
      <w:r w:rsidR="00EA29F9">
        <w:t>.</w:t>
      </w:r>
    </w:p>
    <w:p w14:paraId="36793B55" w14:textId="549FF336" w:rsidR="00A20C89" w:rsidRDefault="00D771E7" w:rsidP="00A20C89">
      <w:pPr>
        <w:pStyle w:val="Akapitzlist"/>
        <w:numPr>
          <w:ilvl w:val="0"/>
          <w:numId w:val="2"/>
        </w:numPr>
        <w:jc w:val="both"/>
      </w:pPr>
      <w:r>
        <w:t xml:space="preserve">Drużyna musi posiadać nazwę (zatwierdzoną przez organizatora rozgrywek) oraz opiekuna wskazanego na Karcie zgłoszeń. </w:t>
      </w:r>
    </w:p>
    <w:p w14:paraId="38A8A064" w14:textId="70C4518B" w:rsidR="003E34AB" w:rsidRDefault="00D771E7" w:rsidP="00A20C89">
      <w:pPr>
        <w:pStyle w:val="Akapitzlist"/>
        <w:ind w:left="1080"/>
        <w:jc w:val="both"/>
      </w:pPr>
      <w:r>
        <w:t>Opiekun posiada następujące kompetencje i obowiązki:</w:t>
      </w:r>
    </w:p>
    <w:p w14:paraId="381DFCD6" w14:textId="63D16541" w:rsidR="003E34AB" w:rsidRDefault="00D771E7" w:rsidP="003E34AB">
      <w:pPr>
        <w:ind w:firstLine="708"/>
      </w:pPr>
      <w:r>
        <w:t xml:space="preserve">a) </w:t>
      </w:r>
      <w:r w:rsidR="00A20C89">
        <w:t xml:space="preserve">   </w:t>
      </w:r>
      <w:r>
        <w:t xml:space="preserve">prawo do zgłaszania i wycofania drużyny z Mistrzostw w formie pisemnej, </w:t>
      </w:r>
    </w:p>
    <w:p w14:paraId="717975C8" w14:textId="77777777" w:rsidR="003E34AB" w:rsidRDefault="00D771E7" w:rsidP="003E34AB">
      <w:pPr>
        <w:ind w:firstLine="708"/>
      </w:pPr>
      <w:r>
        <w:t xml:space="preserve">b) dopilnowania wszystkich formalności, </w:t>
      </w:r>
    </w:p>
    <w:p w14:paraId="5BA863E7" w14:textId="77777777" w:rsidR="003E34AB" w:rsidRDefault="00D771E7" w:rsidP="003E34AB">
      <w:pPr>
        <w:ind w:firstLine="708"/>
      </w:pPr>
      <w:r>
        <w:t>c) odpowiedzialność za zachowanie się drużyny w trakcie meczu i po jego zakończeniu,</w:t>
      </w:r>
    </w:p>
    <w:p w14:paraId="03D9757C" w14:textId="77777777" w:rsidR="00A20C89" w:rsidRDefault="00D771E7" w:rsidP="00EA29F9">
      <w:pPr>
        <w:spacing w:after="0"/>
        <w:ind w:firstLine="709"/>
        <w:jc w:val="both"/>
      </w:pPr>
      <w:r>
        <w:t xml:space="preserve"> d) zobowiązany jest do kontaktu z organizatorem w celu otrzymywania </w:t>
      </w:r>
    </w:p>
    <w:p w14:paraId="61184236" w14:textId="048F465E" w:rsidR="00A20C89" w:rsidRDefault="00D771E7" w:rsidP="00EA29F9">
      <w:pPr>
        <w:spacing w:after="0"/>
        <w:ind w:firstLine="709"/>
        <w:jc w:val="both"/>
      </w:pPr>
      <w:r>
        <w:t xml:space="preserve">bieżących informacji </w:t>
      </w:r>
      <w:r w:rsidR="00A20C89">
        <w:t xml:space="preserve"> </w:t>
      </w:r>
      <w:r>
        <w:t>na temat terminarza, kar czy też innych wiadomości, oraz brania</w:t>
      </w:r>
    </w:p>
    <w:p w14:paraId="660D84A2" w14:textId="17422F2B" w:rsidR="003E34AB" w:rsidRDefault="00D771E7" w:rsidP="00EA29F9">
      <w:pPr>
        <w:spacing w:after="0"/>
        <w:ind w:firstLine="709"/>
        <w:jc w:val="both"/>
      </w:pPr>
      <w:r>
        <w:t xml:space="preserve"> udziału w zebraniach organizowanych przez organizatora, </w:t>
      </w:r>
    </w:p>
    <w:p w14:paraId="7F80293E" w14:textId="77777777" w:rsidR="00EA29F9" w:rsidRDefault="00EA29F9" w:rsidP="00EA29F9">
      <w:pPr>
        <w:spacing w:after="0"/>
        <w:ind w:firstLine="709"/>
        <w:jc w:val="both"/>
      </w:pPr>
    </w:p>
    <w:p w14:paraId="2FA63463" w14:textId="78C29E48" w:rsidR="003E34AB" w:rsidRDefault="00D771E7" w:rsidP="00ED116F">
      <w:pPr>
        <w:ind w:firstLine="708"/>
        <w:jc w:val="both"/>
      </w:pPr>
      <w:r>
        <w:t>e) podpisuje osobiście Kartę zgłoszenia zespołu potwierdzając ws</w:t>
      </w:r>
      <w:r w:rsidR="003E34AB">
        <w:t xml:space="preserve">zystkie zawarte w niej treści. </w:t>
      </w:r>
      <w:r>
        <w:t>Podpisy na Karcie uczestnika traktowane są jako oświadczenie o zapoznaniu się z</w:t>
      </w:r>
      <w:r w:rsidR="00A20C89">
        <w:t xml:space="preserve"> niniejszym</w:t>
      </w:r>
      <w:r>
        <w:t xml:space="preserve"> regulaminem i zaakceptowaniu jego postanowień. </w:t>
      </w:r>
    </w:p>
    <w:p w14:paraId="16348545" w14:textId="598E696E" w:rsidR="003E34AB" w:rsidRDefault="00D771E7" w:rsidP="00ED116F">
      <w:pPr>
        <w:ind w:firstLine="708"/>
        <w:jc w:val="both"/>
      </w:pPr>
      <w:r>
        <w:t xml:space="preserve">5) Drużyna może zgłosić do udziału w turnieju maksymalnie </w:t>
      </w:r>
      <w:r w:rsidR="003E34AB">
        <w:t>1</w:t>
      </w:r>
      <w:r w:rsidR="00A20C89">
        <w:t>0</w:t>
      </w:r>
      <w:r>
        <w:t xml:space="preserve"> zawodników (minimum 8). Po dostarczeniu Karty zgłoszeniowej zespołu, ewentualne korekty w niej można będzie dokonać tylko i wyłącznie na odprawie technicznej przed startem rozgrywek. </w:t>
      </w:r>
    </w:p>
    <w:p w14:paraId="77E97098" w14:textId="5A58DE74" w:rsidR="003E34AB" w:rsidRDefault="00D771E7" w:rsidP="00ED116F">
      <w:pPr>
        <w:ind w:firstLine="708"/>
        <w:jc w:val="both"/>
      </w:pPr>
      <w:r>
        <w:t xml:space="preserve">6) </w:t>
      </w:r>
      <w:r w:rsidR="00CF1766">
        <w:t>Rozgrywki organizowane są dla zawodników w kategorii wiekowej 2010 i młodsi.</w:t>
      </w:r>
      <w:r>
        <w:t xml:space="preserve"> </w:t>
      </w:r>
    </w:p>
    <w:p w14:paraId="519170D4" w14:textId="385EC44A" w:rsidR="003E34AB" w:rsidRDefault="00D771E7" w:rsidP="00ED116F">
      <w:pPr>
        <w:ind w:firstLine="708"/>
        <w:jc w:val="both"/>
      </w:pPr>
      <w:r>
        <w:t xml:space="preserve">7) Wszyscy zawodnicy przed przystąpieniem do Turnieju zobowiązani są do złożenia </w:t>
      </w:r>
      <w:r w:rsidR="00924B72">
        <w:t xml:space="preserve">opiekunowi </w:t>
      </w:r>
      <w:r>
        <w:t>zaświadczenia lekarskiego dopuszczającego do gry lub osobistego oświadczenia o br</w:t>
      </w:r>
      <w:r w:rsidR="003E34AB">
        <w:t xml:space="preserve">aku przeciwwskazań zdrowotnych </w:t>
      </w:r>
      <w:r>
        <w:t xml:space="preserve">. Organizator nie ponosi odpowiedzialności prawnej za udział w rozgrywkach osób chorych i ewentualnych, wynikłych z tego kontuzji, wypadków i urazów. </w:t>
      </w:r>
      <w:r>
        <w:lastRenderedPageBreak/>
        <w:t xml:space="preserve">Organizator i wszystkie osoby z nim współpracujące, a także osoby związane z przeprowadzeniem i organizacją Turnieju nie ponoszą odpowiedzialności względem uczestników za straty osobowe lub szkody rzeczowe, które wystąpią przed, w trakcie lub po zawodach. Uczestnicy grają na własną odpowiedzialność. Każdy zawodnik powinien posiadać własne ubezpieczenie OC i NNW. Uczestnicy ponoszą osobistą odpowiedzialność za wszystkie działania lub zaniechania skutkujące naruszeniami dóbr lub praw innych osób. Przez akceptację regulaminu uczestnicy zrzekają się prawa dochodzenia prawnego lub zwrotnego od organizatora lub jego zleceniobiorców w razie wypadku lub szkody związanej z zawodami. Podczas rozgrywek zawodnicy zobowiązani są do posiadania dokumentu potwierdzającego tożsamość. </w:t>
      </w:r>
    </w:p>
    <w:p w14:paraId="53A2475C" w14:textId="7B2741A9" w:rsidR="003E34AB" w:rsidRDefault="003E34AB" w:rsidP="003E34AB">
      <w:pPr>
        <w:ind w:firstLine="708"/>
      </w:pPr>
      <w:r>
        <w:t>8</w:t>
      </w:r>
      <w:r w:rsidR="00D771E7">
        <w:t>) Do protokołu meczowego może być wpisanych nie więcej niż 1</w:t>
      </w:r>
      <w:r w:rsidR="00A20C89">
        <w:t>0</w:t>
      </w:r>
      <w:r w:rsidR="00D771E7">
        <w:t xml:space="preserve"> zawodników oraz 3 osoby funkcyjne. Mecz może być rozpoczęty przy udziale pięciu zawodników danej drużyny (jeden bramkarz oraz 4 zawodników z pola). </w:t>
      </w:r>
    </w:p>
    <w:p w14:paraId="1398862B" w14:textId="77777777" w:rsidR="003E34AB" w:rsidRDefault="003E34AB" w:rsidP="003E34AB">
      <w:pPr>
        <w:ind w:firstLine="708"/>
      </w:pPr>
      <w:r>
        <w:t>9</w:t>
      </w:r>
      <w:r w:rsidR="00D771E7">
        <w:t xml:space="preserve">) Weryfikację uprawnień i liczby zawodników zgłoszonych do meczu przeprowadza biuro organizatora turnieju oraz sędziowie prowadzący dane spotkanie. </w:t>
      </w:r>
    </w:p>
    <w:p w14:paraId="5D5FC8C1" w14:textId="77777777" w:rsidR="003E34AB" w:rsidRPr="00ED116F" w:rsidRDefault="00D771E7" w:rsidP="003E34AB">
      <w:pPr>
        <w:ind w:firstLine="708"/>
        <w:jc w:val="center"/>
        <w:rPr>
          <w:b/>
          <w:bCs/>
        </w:rPr>
      </w:pPr>
      <w:r w:rsidRPr="00ED116F">
        <w:rPr>
          <w:b/>
          <w:bCs/>
        </w:rPr>
        <w:t xml:space="preserve">§ 3 Przebieg i miejsce rozgrywek </w:t>
      </w:r>
    </w:p>
    <w:p w14:paraId="3EA5899A" w14:textId="01BF4080" w:rsidR="003E34AB" w:rsidRDefault="00D771E7" w:rsidP="00ED116F">
      <w:pPr>
        <w:ind w:firstLine="708"/>
        <w:jc w:val="both"/>
      </w:pPr>
      <w:r>
        <w:t xml:space="preserve">1) </w:t>
      </w:r>
      <w:r w:rsidR="00107840">
        <w:t>Turniej odbędzie się w dniu 20.08</w:t>
      </w:r>
      <w:bookmarkStart w:id="0" w:name="_GoBack"/>
      <w:bookmarkEnd w:id="0"/>
      <w:r w:rsidR="000F1D8B">
        <w:t>.2022r</w:t>
      </w:r>
      <w:r w:rsidR="004E7E79">
        <w:t xml:space="preserve">. Start rozgrywek zaplanowany jest na godzinę 9:00 </w:t>
      </w:r>
      <w:r>
        <w:t>Miejscem gier turniejowych jest boisko do piłki noż</w:t>
      </w:r>
      <w:r w:rsidR="00924B72">
        <w:t>nej plażowej</w:t>
      </w:r>
      <w:r w:rsidR="003E34AB">
        <w:t xml:space="preserve"> na </w:t>
      </w:r>
      <w:r w:rsidR="00924B72">
        <w:t xml:space="preserve">terenie </w:t>
      </w:r>
      <w:r w:rsidR="003E34AB">
        <w:t>plaży RUDNIA</w:t>
      </w:r>
      <w:r>
        <w:t>. Zawodnicy zgłoszeni do rozgrywek w dniu zawodów ma</w:t>
      </w:r>
      <w:r w:rsidR="003E34AB">
        <w:t xml:space="preserve">ją prawo do bezpłatnego </w:t>
      </w:r>
      <w:r w:rsidR="00A20C89">
        <w:t xml:space="preserve">wjazdu na teren ośrodka </w:t>
      </w:r>
      <w:r w:rsidR="003E34AB">
        <w:t xml:space="preserve"> DO GODZINY 1</w:t>
      </w:r>
      <w:r w:rsidR="00A20C89">
        <w:t>1</w:t>
      </w:r>
      <w:r w:rsidR="003E34AB">
        <w:t>.00</w:t>
      </w:r>
    </w:p>
    <w:p w14:paraId="6F9CAB97" w14:textId="77777777" w:rsidR="003E34AB" w:rsidRDefault="00D771E7" w:rsidP="00ED116F">
      <w:pPr>
        <w:ind w:firstLine="708"/>
        <w:jc w:val="both"/>
      </w:pPr>
      <w:r>
        <w:t xml:space="preserve">2) Turniej rozegrany zostanie systemem grupowo-pucharowym. Przed jego rozpoczęciem Organizator przeprowadzi losowanie czterozespołowych składów grup A oraz B. Rozgrywki grupowe odbywać się będą systemem „każdy z każdym” bez rewanżu. W finale zagrają zwycięzcy grup, zaś w meczu o trzecie miejsce drużyny z drugich miejsc. </w:t>
      </w:r>
      <w:r w:rsidR="003E34AB">
        <w:t xml:space="preserve"> O piąte miejsce drużyny z miejsca trzeciego, o </w:t>
      </w:r>
      <w:r w:rsidR="00C53097">
        <w:t>siódme miejsce drużyny z miejsca  czwartego</w:t>
      </w:r>
    </w:p>
    <w:p w14:paraId="686FA71B" w14:textId="77777777" w:rsidR="00C53097" w:rsidRDefault="00D771E7" w:rsidP="00ED116F">
      <w:pPr>
        <w:ind w:firstLine="708"/>
        <w:jc w:val="both"/>
      </w:pPr>
      <w:r>
        <w:t xml:space="preserve">3) Za każde rozegrane spotkanie w fazie grupowej przyznaje się liczbę punktów w zależności od uzyskanego wyniku: - 3 punkty z zwycięstwo, - 2 punkty za zwycięstwo po dogrywce, - 1 punkt za zwycięstwo po rzutach karnych, - 0 punktów za spotkanie przegrane. </w:t>
      </w:r>
    </w:p>
    <w:p w14:paraId="1E6A9C57" w14:textId="77777777" w:rsidR="00C53097" w:rsidRDefault="00D771E7" w:rsidP="00ED116F">
      <w:pPr>
        <w:ind w:firstLine="708"/>
        <w:jc w:val="both"/>
      </w:pPr>
      <w:r>
        <w:t xml:space="preserve">4) Wszystkie zespoły są bezwzględnie zobowiązane do respektowania terminarza spotkań przygotowanego przez organizatorów. </w:t>
      </w:r>
    </w:p>
    <w:p w14:paraId="7AFC6DCC" w14:textId="77777777" w:rsidR="00C53097" w:rsidRDefault="00D771E7" w:rsidP="00ED116F">
      <w:pPr>
        <w:ind w:firstLine="708"/>
        <w:jc w:val="both"/>
      </w:pPr>
      <w:r>
        <w:t xml:space="preserve">5) Jeżeli z przyczyn niezależnych od obu stron spotkanie nie odbędzie się lub zostanie przerwane przez sędziów przed upływem przepisowego czasu i nieukończone, organizatorzy mogą zarządzić powtórzenie całego spotkania w nowym terminie. </w:t>
      </w:r>
    </w:p>
    <w:p w14:paraId="410D3427" w14:textId="0603F13A" w:rsidR="00C53097" w:rsidRDefault="00C53097" w:rsidP="00ED116F">
      <w:pPr>
        <w:ind w:firstLine="708"/>
        <w:jc w:val="both"/>
      </w:pPr>
      <w:r>
        <w:t>6</w:t>
      </w:r>
      <w:r w:rsidR="00D771E7">
        <w:t xml:space="preserve">) W celu sprawdzenia tożsamości zawodników sędzia meczu lub organizator ma prawo do sprawdzenia dokumentów trzech wybranych osób - sprawdzenie takie może być przeprowadzone zarówno przed, w przerwie jak i bezpośrednio po zakończeniu spotkania jednak nie później niż do momentu rozpoczęcia następnego meczu. Sprawdzenie to może się również odbyć na opiekuna jednej z grających w danym meczu drużyn. Zawodnicy nie posiadający przy sobie dokumentu tożsamości ze zdjęciem nie mogą uczestniczyć w rozgrywkach. </w:t>
      </w:r>
    </w:p>
    <w:p w14:paraId="32969E8D" w14:textId="77777777" w:rsidR="00C53097" w:rsidRDefault="00C53097" w:rsidP="00ED116F">
      <w:pPr>
        <w:ind w:firstLine="708"/>
        <w:jc w:val="both"/>
      </w:pPr>
      <w:r>
        <w:t>7</w:t>
      </w:r>
      <w:r w:rsidR="00D771E7">
        <w:t xml:space="preserve">) Drużyny ponoszą odpowiedzialność materialną za zniszczenia dokonane przez ich zawodników, przedstawicieli oraz kibiców na terenie obiektu sportowego, gdzie prowadzi się rozgrywki. </w:t>
      </w:r>
    </w:p>
    <w:p w14:paraId="574D4DA7" w14:textId="77777777" w:rsidR="00C53097" w:rsidRDefault="00C53097" w:rsidP="00ED116F">
      <w:pPr>
        <w:ind w:firstLine="708"/>
        <w:jc w:val="both"/>
      </w:pPr>
      <w:r>
        <w:lastRenderedPageBreak/>
        <w:t>8</w:t>
      </w:r>
      <w:r w:rsidR="00D771E7">
        <w:t xml:space="preserve">) Wszystkie zespoły w trakcie trwania zawodów odpowiedzialne są za osoby towarzyszące oraz zobowiązane są do niesienia czynnej pomocy w jawnych przypadkach naruszenia porządku publicznego. </w:t>
      </w:r>
    </w:p>
    <w:p w14:paraId="4BA8F5FB" w14:textId="77777777" w:rsidR="00C53097" w:rsidRDefault="00C53097" w:rsidP="00C53097">
      <w:pPr>
        <w:ind w:firstLine="708"/>
        <w:jc w:val="both"/>
      </w:pPr>
      <w:r>
        <w:t>9</w:t>
      </w:r>
      <w:r w:rsidR="00D771E7">
        <w:t xml:space="preserve">) Za rzeczy zaginione organizator nie odpowiada. </w:t>
      </w:r>
    </w:p>
    <w:p w14:paraId="2BF170C2" w14:textId="77777777" w:rsidR="00C53097" w:rsidRPr="00ED116F" w:rsidRDefault="00D771E7" w:rsidP="00C53097">
      <w:pPr>
        <w:ind w:firstLine="708"/>
        <w:jc w:val="center"/>
        <w:rPr>
          <w:b/>
          <w:bCs/>
        </w:rPr>
      </w:pPr>
      <w:r w:rsidRPr="00ED116F">
        <w:rPr>
          <w:b/>
          <w:bCs/>
        </w:rPr>
        <w:t>§ 4 Przepisy gry</w:t>
      </w:r>
    </w:p>
    <w:p w14:paraId="687F7C65" w14:textId="77777777" w:rsidR="00C53097" w:rsidRDefault="00D771E7" w:rsidP="00ED116F">
      <w:pPr>
        <w:ind w:firstLine="708"/>
        <w:jc w:val="both"/>
      </w:pPr>
      <w:r>
        <w:t xml:space="preserve">1) Podczas rozgrywek obowiązują aktualne przepisy gry w piłkę nożną plażową stosowane przez Polski Związek Piłki Nożnej, z wyjątkiem czasu trwania zawodów. </w:t>
      </w:r>
    </w:p>
    <w:p w14:paraId="7DD41830" w14:textId="55652E79" w:rsidR="00C53097" w:rsidRDefault="00D771E7" w:rsidP="00ED116F">
      <w:pPr>
        <w:ind w:firstLine="708"/>
        <w:jc w:val="both"/>
      </w:pPr>
      <w:r>
        <w:t xml:space="preserve">2) Na mecz składają się </w:t>
      </w:r>
      <w:r w:rsidR="00924B72">
        <w:t>ośmiominutowe</w:t>
      </w:r>
      <w:r>
        <w:t xml:space="preserve"> tercje (czas </w:t>
      </w:r>
      <w:r w:rsidR="00C53097">
        <w:t>nie</w:t>
      </w:r>
      <w:r>
        <w:t xml:space="preserve">zatrzymywany). W przypadku remisu w regulaminowym czasie gry zarządzona zostanie 3 minutowa dogrywka (czas </w:t>
      </w:r>
      <w:r w:rsidR="00C53097">
        <w:t>nie</w:t>
      </w:r>
      <w:r>
        <w:t xml:space="preserve">zatrzymywany). Jeśli ona także nie przyniesie rozstrzygnięcia odbędą się rzuty karne. </w:t>
      </w:r>
    </w:p>
    <w:p w14:paraId="4CB0E00C" w14:textId="77777777" w:rsidR="00C53097" w:rsidRDefault="00D771E7" w:rsidP="00ED116F">
      <w:pPr>
        <w:ind w:firstLine="708"/>
        <w:jc w:val="both"/>
      </w:pPr>
      <w:r>
        <w:t xml:space="preserve">3) Każde zawody prowadzone są tylko i wyłącznie przez sędziów wyznaczonych przez Kolegium Sędziów Podlaskiego Związku Piłki Nożnej, którzy mają pełną władzę do egzekwowania uprawnień nadaną im przez Przepisy Gry w piłkę nożną plażową i organizatorów </w:t>
      </w:r>
      <w:r w:rsidR="00C53097">
        <w:t>turnieju</w:t>
      </w:r>
      <w:r>
        <w:t xml:space="preserve">, w związku z meczem na który zostali wyznaczeni. </w:t>
      </w:r>
    </w:p>
    <w:p w14:paraId="38901AE1" w14:textId="77777777" w:rsidR="00C53097" w:rsidRDefault="00D771E7" w:rsidP="00ED116F">
      <w:pPr>
        <w:ind w:firstLine="708"/>
        <w:jc w:val="both"/>
      </w:pPr>
      <w:r>
        <w:t xml:space="preserve">4) Bezpośrednio po zakończeniu meczu opiekunowie drużyn zobowiązani są do sprawdzenia poprawności wpisanych w uproszczony protokół bramek oraz napomnień i wykluczeń. Zmiana danych w późniejszym terminie oraz reklamacje z tym związane nie będą uwzględniane. </w:t>
      </w:r>
    </w:p>
    <w:p w14:paraId="0B640082" w14:textId="77777777" w:rsidR="00C53097" w:rsidRDefault="00D771E7" w:rsidP="00ED116F">
      <w:pPr>
        <w:ind w:firstLine="708"/>
        <w:jc w:val="both"/>
      </w:pPr>
      <w:r>
        <w:t xml:space="preserve">5) Stroje zawodników muszą być jednolite dla całej drużyny oprócz bramkarzy, tzn. koszulki poszczególnych graczy muszą być jednego koloru i spodenki poszczególnych zawodników także muszą być jednego koloru. Kolor koszulki bramkarza musi kontrastować z koszulkami zawodników z pola. Przed każdym meczem organizator zweryfikuje kolory strojów przeciwnych drużyn. Drużyna określona jako „gospodarz meczu” ma prawo wyboru koloru stroju. Drużyna określona przez organizatora jako „gość” musi dostosować swoją kolorystykę stroju do wyboru „gospodarza” (gra ewentualnie w narzutkach). Zawodnicy grają boso lub w miękkich ściągaczach. Zakazane jest posiadanie podczas trwania meczu wszelkiego rodzaju łańcuszków, wisiorków, opasek, obrączek, pierścionków, kolczyków itp. Strój musi być schludny i odpowiedni do rangi zawodów. Wszelkiego rodzaju nieprawidłowości w strojach zawodników weryfikują sędziowie prowadzący zawody. Zawodnicy muszą mieć ponumerowane koszulki zgodnie z zapisem w protokole sędziowskim. Gracze bez numeru nie zostaną dopuszczeni do gry. </w:t>
      </w:r>
    </w:p>
    <w:p w14:paraId="16743BBE" w14:textId="77777777" w:rsidR="00C53097" w:rsidRDefault="00D771E7" w:rsidP="00ED116F">
      <w:pPr>
        <w:ind w:firstLine="708"/>
        <w:jc w:val="both"/>
      </w:pPr>
      <w:r>
        <w:t xml:space="preserve">6) W sytuacjach nie poruszonych w niniejszym regulaminie decyduje: w sprawach meczowych – sędzia, w sprawach spornych – organizator. </w:t>
      </w:r>
    </w:p>
    <w:p w14:paraId="0424AA90" w14:textId="77777777" w:rsidR="00C53097" w:rsidRPr="00ED116F" w:rsidRDefault="00D771E7" w:rsidP="00C53097">
      <w:pPr>
        <w:ind w:firstLine="708"/>
        <w:jc w:val="center"/>
        <w:rPr>
          <w:b/>
          <w:bCs/>
        </w:rPr>
      </w:pPr>
      <w:r w:rsidRPr="00ED116F">
        <w:rPr>
          <w:b/>
          <w:bCs/>
        </w:rPr>
        <w:t>§ 5 Dyscyplina</w:t>
      </w:r>
    </w:p>
    <w:p w14:paraId="0DB0152E" w14:textId="77777777" w:rsidR="00C53097" w:rsidRDefault="00D771E7" w:rsidP="00ED116F">
      <w:pPr>
        <w:ind w:firstLine="708"/>
        <w:jc w:val="both"/>
      </w:pPr>
      <w:r>
        <w:t xml:space="preserve">1) Jeżeli spotkanie nie odbędzie się lub zostanie przerwane przez sędziego przed upływem regulaminowego czasu gry i niedokończone z jakichkolwiek przyczyn niezależnych od organizatora zawodów, obu drużyn, ich piłkarzy oraz kibiców wówczas spotkanie to zostanie dokończone (gdy zostało już rozpoczęte) lub rozegrane od początku (gdy nie zostało rozpoczęte) w najbliższym możliwym terminie wskazanym przez organizatora. </w:t>
      </w:r>
    </w:p>
    <w:p w14:paraId="37294866" w14:textId="77777777" w:rsidR="00C53097" w:rsidRDefault="00D771E7" w:rsidP="00ED116F">
      <w:pPr>
        <w:ind w:firstLine="708"/>
        <w:jc w:val="both"/>
      </w:pPr>
      <w:r>
        <w:t xml:space="preserve">2) W przypadku podjęcia przez organizatora decyzji o dokończeniu meczów przerwanych przed upływem regulaminowego czasu gry, mecze dokańczane w nowym terminie są rozgrywane przy zachowaniu następujących zasad: </w:t>
      </w:r>
    </w:p>
    <w:p w14:paraId="45CB3DDB" w14:textId="77777777" w:rsidR="00C53097" w:rsidRDefault="00D771E7" w:rsidP="00ED116F">
      <w:pPr>
        <w:ind w:firstLine="708"/>
        <w:jc w:val="both"/>
      </w:pPr>
      <w:r>
        <w:lastRenderedPageBreak/>
        <w:t xml:space="preserve">a) gra zostaje wznowiona od minuty, w której nastąpiło przerwanie meczu, z zaliczeniem wyniku uzyskanego do momentu przerwania meczu, </w:t>
      </w:r>
    </w:p>
    <w:p w14:paraId="2110DB5E" w14:textId="77777777" w:rsidR="00C53097" w:rsidRDefault="00D771E7" w:rsidP="00ED116F">
      <w:pPr>
        <w:ind w:firstLine="708"/>
        <w:jc w:val="both"/>
      </w:pPr>
      <w:r>
        <w:t xml:space="preserve">b) zespoły przystępują do dokańczania meczów w składach liczbowych z uwzględnieniem wykluczeń dokonanych w meczach przerwanych, </w:t>
      </w:r>
    </w:p>
    <w:p w14:paraId="1EBC72B4" w14:textId="77777777" w:rsidR="00C53097" w:rsidRDefault="00D771E7" w:rsidP="00ED116F">
      <w:pPr>
        <w:ind w:firstLine="708"/>
        <w:jc w:val="both"/>
      </w:pPr>
      <w:r>
        <w:t xml:space="preserve">c) w meczach dokańczanych mogą uczestniczyć wszyscy zawodnicy uprawnieni do gry w danej drużynie, zgłoszeni w terminie rozpoczęcia meczów, poza zawodnikami: - którzy opuścili boisko w trakcie przerwanych meczów w związku z otrzymaniem czerwonej kartki, - którzy nie byli w trakcie meczów przerwanych zawodnikiem klubu, w którego barwach występują w chwili dokańczania zawodów, - którzy odbywali w trakcie meczów przerwanych karę dyskwalifikacji z powodu ilości kartek otrzymanych od początku rozgrywek lub z innych przyczyn, </w:t>
      </w:r>
    </w:p>
    <w:p w14:paraId="3E8916CB" w14:textId="77777777" w:rsidR="00C53097" w:rsidRDefault="00D771E7" w:rsidP="00ED116F">
      <w:pPr>
        <w:ind w:firstLine="708"/>
        <w:jc w:val="both"/>
      </w:pPr>
      <w:r>
        <w:t xml:space="preserve">d) zawodnik, który od początku rozgrywek do dnia dokańczania meczów, otrzymał liczbę kartek powodujących obowiązek odbycia kary dyskwalifikacji, lub na którego nałożono obowiązek odbycia kary dyskwalifikacji z innych przyczyn, nie może odbyć tej kary w dokończonych meczach. </w:t>
      </w:r>
    </w:p>
    <w:p w14:paraId="2C3C3473" w14:textId="77777777" w:rsidR="00595EF2" w:rsidRDefault="00D771E7" w:rsidP="00ED116F">
      <w:pPr>
        <w:ind w:firstLine="708"/>
        <w:jc w:val="both"/>
      </w:pPr>
      <w:r>
        <w:t>3) Zawodnik, który w trakcie zawodów danego turnieju otrzyma napomnienie (żółtą kartkę) zostaje automatycznie ukarany: - przy drugim ostrzeżeniu – kara dyskwalifikacji w wymiarze 1 meczu, - przy czwartym i każdym kolejnym ostrzeżeniu – kara dyskwalifikacji w wymiarze 1 meczu 4) Zawodnik ukarany czerwoną kartką opuszcza plac gry, zostaje odesłany na trybuny i nie może uczestniczyć w danym meczu. Dodatkowo jego drużyna ukarana zostaje 2 minutową grą w osłabieniu. Liczba zawodników w takim przypadku zostaje pomniejszona o jednego gracza. Po upływie 2 minut kary, drużyna uzupełnia skład do 4 zawodników w polu oraz jednego bramkarza. Uzupełnienie może nastąpić przed upływem 2 min, jeżeli zostanie zdobyta bramka; obowiązują wtedy poniższe zapisy: * jeżeli drużyna gra w 5-osobowym składzie przeciwko drużynie, która ma 4 zawodników i drużyna z większą liczbą zawodników zdobędzie bramkę, to drużyna grająca w 4-osobowym składzie mo</w:t>
      </w:r>
      <w:r w:rsidR="00944ECA">
        <w:t>że uzupełnić go do 5 zawodników.</w:t>
      </w:r>
    </w:p>
    <w:p w14:paraId="1CB4FD4A" w14:textId="77777777" w:rsidR="00944ECA" w:rsidRDefault="00944ECA" w:rsidP="00C53097">
      <w:pPr>
        <w:ind w:firstLine="708"/>
      </w:pPr>
      <w:r>
        <w:t xml:space="preserve">GODZ. 09:00 A1 – A2 </w:t>
      </w:r>
    </w:p>
    <w:p w14:paraId="6665CDBB" w14:textId="77777777" w:rsidR="00944ECA" w:rsidRDefault="00944ECA" w:rsidP="00C53097">
      <w:pPr>
        <w:ind w:firstLine="708"/>
      </w:pPr>
      <w:r>
        <w:t xml:space="preserve">GODZ. 09:30 B1 – B2 </w:t>
      </w:r>
    </w:p>
    <w:p w14:paraId="6A927492" w14:textId="77777777" w:rsidR="00944ECA" w:rsidRDefault="00944ECA" w:rsidP="00C53097">
      <w:pPr>
        <w:ind w:firstLine="708"/>
      </w:pPr>
      <w:r>
        <w:t xml:space="preserve">GODZ. 10:00 A3 – A4 </w:t>
      </w:r>
    </w:p>
    <w:p w14:paraId="0F8EE5A0" w14:textId="77777777" w:rsidR="00944ECA" w:rsidRDefault="00944ECA" w:rsidP="00C53097">
      <w:pPr>
        <w:ind w:firstLine="708"/>
      </w:pPr>
      <w:r>
        <w:t xml:space="preserve">GODZ. 10:30 B3 – B4 </w:t>
      </w:r>
    </w:p>
    <w:p w14:paraId="780BE3C5" w14:textId="77777777" w:rsidR="00944ECA" w:rsidRDefault="00944ECA" w:rsidP="00C53097">
      <w:pPr>
        <w:ind w:firstLine="708"/>
      </w:pPr>
      <w:r>
        <w:t xml:space="preserve">GODZ. 11:00 A1 – A3 </w:t>
      </w:r>
    </w:p>
    <w:p w14:paraId="7B2DE2B1" w14:textId="77777777" w:rsidR="00944ECA" w:rsidRDefault="00944ECA" w:rsidP="00C53097">
      <w:pPr>
        <w:ind w:firstLine="708"/>
      </w:pPr>
      <w:r>
        <w:t xml:space="preserve">GODZ. 11:30 B1 – B3 </w:t>
      </w:r>
    </w:p>
    <w:p w14:paraId="2A5E9052" w14:textId="77777777" w:rsidR="00944ECA" w:rsidRDefault="00944ECA" w:rsidP="00C53097">
      <w:pPr>
        <w:ind w:firstLine="708"/>
      </w:pPr>
      <w:r>
        <w:t xml:space="preserve">GODZ. 12:00 A2 – A4 </w:t>
      </w:r>
    </w:p>
    <w:p w14:paraId="08D3628C" w14:textId="77777777" w:rsidR="00944ECA" w:rsidRDefault="00944ECA" w:rsidP="00C53097">
      <w:pPr>
        <w:ind w:firstLine="708"/>
      </w:pPr>
      <w:r>
        <w:t xml:space="preserve">GODZ. 12:30 B2 – B4 </w:t>
      </w:r>
    </w:p>
    <w:p w14:paraId="307856A6" w14:textId="77777777" w:rsidR="00944ECA" w:rsidRDefault="00944ECA" w:rsidP="00C53097">
      <w:pPr>
        <w:ind w:firstLine="708"/>
      </w:pPr>
      <w:r>
        <w:t xml:space="preserve">GODZ 13:00 A1 – A4 </w:t>
      </w:r>
    </w:p>
    <w:p w14:paraId="13A0E437" w14:textId="77777777" w:rsidR="00944ECA" w:rsidRDefault="00944ECA" w:rsidP="00C53097">
      <w:pPr>
        <w:ind w:firstLine="708"/>
      </w:pPr>
      <w:r>
        <w:t xml:space="preserve">GODZ. 13:30 B1 – B4 </w:t>
      </w:r>
    </w:p>
    <w:p w14:paraId="1E5FD784" w14:textId="77777777" w:rsidR="00944ECA" w:rsidRDefault="00944ECA" w:rsidP="00C53097">
      <w:pPr>
        <w:ind w:firstLine="708"/>
      </w:pPr>
      <w:r>
        <w:t xml:space="preserve">GODZ. 14:00 A2 – A3 </w:t>
      </w:r>
    </w:p>
    <w:p w14:paraId="5DDBAC02" w14:textId="77777777" w:rsidR="00944ECA" w:rsidRDefault="00944ECA" w:rsidP="00C53097">
      <w:pPr>
        <w:ind w:firstLine="708"/>
      </w:pPr>
      <w:r>
        <w:t xml:space="preserve">GODZ. 14:30 B2 – B3 </w:t>
      </w:r>
    </w:p>
    <w:p w14:paraId="4F62A663" w14:textId="0D587166" w:rsidR="00944ECA" w:rsidRDefault="00944ECA" w:rsidP="00C53097">
      <w:pPr>
        <w:ind w:firstLine="708"/>
      </w:pPr>
      <w:r>
        <w:lastRenderedPageBreak/>
        <w:t>G</w:t>
      </w:r>
      <w:r w:rsidR="00924B72">
        <w:t>ODZ 15:00 MECZ O 7 MIEJSCE –drużyny, które zajęły  czwarte miejsca w grupie A i B</w:t>
      </w:r>
    </w:p>
    <w:p w14:paraId="77EA7C53" w14:textId="42F859BE" w:rsidR="00924B72" w:rsidRDefault="00944ECA" w:rsidP="00924B72">
      <w:pPr>
        <w:ind w:firstLine="708"/>
      </w:pPr>
      <w:r>
        <w:t xml:space="preserve">GODZ 15:30 MECZ O 5 MIEJSCE </w:t>
      </w:r>
      <w:r w:rsidR="007E4585">
        <w:t xml:space="preserve">- </w:t>
      </w:r>
      <w:r w:rsidR="00924B72">
        <w:t>drużyny, które zajęły  trzecie miejsca w grupie A i B</w:t>
      </w:r>
    </w:p>
    <w:p w14:paraId="13815626" w14:textId="4C97A337" w:rsidR="00944ECA" w:rsidRDefault="00944ECA" w:rsidP="00924B72">
      <w:pPr>
        <w:ind w:firstLine="708"/>
      </w:pPr>
      <w:r>
        <w:t xml:space="preserve">GODZ 16:00 MECZ O 3 MIEJSCE </w:t>
      </w:r>
      <w:r w:rsidR="007E4585">
        <w:t xml:space="preserve">- </w:t>
      </w:r>
      <w:r w:rsidR="00924B72">
        <w:t>drużyny, które zajęły  drugie miejsca w grupie A i B</w:t>
      </w:r>
    </w:p>
    <w:p w14:paraId="2B98F507" w14:textId="5BD89CD4" w:rsidR="00924B72" w:rsidRDefault="00944ECA" w:rsidP="00924B72">
      <w:pPr>
        <w:ind w:firstLine="708"/>
      </w:pPr>
      <w:r>
        <w:t xml:space="preserve">GODZ </w:t>
      </w:r>
      <w:r w:rsidR="004E7E79">
        <w:t>16:30</w:t>
      </w:r>
      <w:r>
        <w:t xml:space="preserve"> MECZ O 1 MIEJSC </w:t>
      </w:r>
      <w:r w:rsidR="007E4585">
        <w:t xml:space="preserve">- </w:t>
      </w:r>
      <w:r w:rsidR="00924B72">
        <w:t xml:space="preserve">drużyny, które zajęły  </w:t>
      </w:r>
      <w:r w:rsidR="007E4585">
        <w:t>pierwsze</w:t>
      </w:r>
      <w:r w:rsidR="00924B72">
        <w:t xml:space="preserve"> miejsca w grupie A i B</w:t>
      </w:r>
    </w:p>
    <w:p w14:paraId="63D2AAC5" w14:textId="5C93C27C" w:rsidR="00944ECA" w:rsidRDefault="00944ECA" w:rsidP="00C53097">
      <w:pPr>
        <w:ind w:firstLine="708"/>
      </w:pPr>
    </w:p>
    <w:p w14:paraId="23EE45E6" w14:textId="0EAD1F1E" w:rsidR="00944ECA" w:rsidRDefault="00944ECA" w:rsidP="00C53097">
      <w:pPr>
        <w:ind w:firstLine="708"/>
      </w:pPr>
      <w:r>
        <w:t xml:space="preserve">GODZ </w:t>
      </w:r>
      <w:r w:rsidR="004E7E79">
        <w:t>17:00</w:t>
      </w:r>
      <w:r w:rsidR="00924B72">
        <w:t xml:space="preserve"> WRĘ</w:t>
      </w:r>
      <w:r>
        <w:t>CZENIE NAGRÓD</w:t>
      </w:r>
    </w:p>
    <w:p w14:paraId="00CDF613" w14:textId="77777777" w:rsidR="007E4585" w:rsidRDefault="007E4585" w:rsidP="00C53097">
      <w:pPr>
        <w:ind w:firstLine="708"/>
      </w:pPr>
    </w:p>
    <w:p w14:paraId="7865EB80" w14:textId="77777777" w:rsidR="007E4585" w:rsidRDefault="007E4585" w:rsidP="00C53097">
      <w:pPr>
        <w:ind w:firstLine="708"/>
      </w:pPr>
    </w:p>
    <w:p w14:paraId="79087AF8" w14:textId="77777777" w:rsidR="007E4585" w:rsidRDefault="007E4585" w:rsidP="00C53097">
      <w:pPr>
        <w:ind w:firstLine="708"/>
      </w:pPr>
    </w:p>
    <w:p w14:paraId="55627002" w14:textId="77777777" w:rsidR="007E4585" w:rsidRDefault="007E4585" w:rsidP="00C53097">
      <w:pPr>
        <w:ind w:firstLine="708"/>
      </w:pPr>
    </w:p>
    <w:p w14:paraId="3C6FD691" w14:textId="77777777" w:rsidR="007E4585" w:rsidRDefault="007E4585" w:rsidP="00C53097">
      <w:pPr>
        <w:ind w:firstLine="708"/>
      </w:pPr>
    </w:p>
    <w:p w14:paraId="29874A59" w14:textId="77777777" w:rsidR="007E4585" w:rsidRDefault="007E4585" w:rsidP="00C53097">
      <w:pPr>
        <w:ind w:firstLine="708"/>
      </w:pPr>
    </w:p>
    <w:p w14:paraId="463C11B9" w14:textId="77777777" w:rsidR="007E4585" w:rsidRDefault="007E4585" w:rsidP="00C53097">
      <w:pPr>
        <w:ind w:firstLine="708"/>
      </w:pPr>
    </w:p>
    <w:p w14:paraId="0980B470" w14:textId="77777777" w:rsidR="007E4585" w:rsidRDefault="007E4585" w:rsidP="00C53097">
      <w:pPr>
        <w:ind w:firstLine="708"/>
      </w:pPr>
    </w:p>
    <w:p w14:paraId="2996D214" w14:textId="77777777" w:rsidR="007E4585" w:rsidRDefault="007E4585" w:rsidP="00C53097">
      <w:pPr>
        <w:ind w:firstLine="708"/>
      </w:pPr>
    </w:p>
    <w:p w14:paraId="1A06153F" w14:textId="77777777" w:rsidR="007E4585" w:rsidRDefault="007E4585" w:rsidP="00C53097">
      <w:pPr>
        <w:ind w:firstLine="708"/>
      </w:pPr>
    </w:p>
    <w:p w14:paraId="7669CC67" w14:textId="77777777" w:rsidR="007E4585" w:rsidRDefault="007E4585" w:rsidP="00C53097">
      <w:pPr>
        <w:ind w:firstLine="708"/>
      </w:pPr>
    </w:p>
    <w:p w14:paraId="53D3864D" w14:textId="77777777" w:rsidR="007E4585" w:rsidRDefault="007E4585" w:rsidP="00C53097">
      <w:pPr>
        <w:ind w:firstLine="708"/>
      </w:pPr>
    </w:p>
    <w:p w14:paraId="74D40D9D" w14:textId="77777777" w:rsidR="007E4585" w:rsidRDefault="007E4585" w:rsidP="00C53097">
      <w:pPr>
        <w:ind w:firstLine="708"/>
      </w:pPr>
    </w:p>
    <w:p w14:paraId="061B317B" w14:textId="77777777" w:rsidR="007E4585" w:rsidRDefault="007E4585" w:rsidP="00C53097">
      <w:pPr>
        <w:ind w:firstLine="708"/>
      </w:pPr>
    </w:p>
    <w:p w14:paraId="5C45EF75" w14:textId="77777777" w:rsidR="007E4585" w:rsidRDefault="007E4585" w:rsidP="00C53097">
      <w:pPr>
        <w:ind w:firstLine="708"/>
      </w:pPr>
    </w:p>
    <w:p w14:paraId="5272E5A7" w14:textId="77777777" w:rsidR="007E4585" w:rsidRDefault="007E4585" w:rsidP="00C53097">
      <w:pPr>
        <w:ind w:firstLine="708"/>
      </w:pPr>
    </w:p>
    <w:p w14:paraId="1CE115EF" w14:textId="77777777" w:rsidR="007E4585" w:rsidRDefault="007E4585" w:rsidP="00C53097">
      <w:pPr>
        <w:ind w:firstLine="708"/>
      </w:pPr>
    </w:p>
    <w:p w14:paraId="02132946" w14:textId="77777777" w:rsidR="007E4585" w:rsidRDefault="007E4585" w:rsidP="00C53097">
      <w:pPr>
        <w:ind w:firstLine="708"/>
      </w:pPr>
    </w:p>
    <w:p w14:paraId="342325CB" w14:textId="77777777" w:rsidR="007E4585" w:rsidRDefault="007E4585" w:rsidP="00C53097">
      <w:pPr>
        <w:ind w:firstLine="708"/>
      </w:pPr>
    </w:p>
    <w:p w14:paraId="436D9B8A" w14:textId="77777777" w:rsidR="007E4585" w:rsidRDefault="007E4585" w:rsidP="00C53097">
      <w:pPr>
        <w:ind w:firstLine="708"/>
      </w:pPr>
    </w:p>
    <w:p w14:paraId="5EF4CFDA" w14:textId="77777777" w:rsidR="007E4585" w:rsidRDefault="007E4585" w:rsidP="00C53097">
      <w:pPr>
        <w:ind w:firstLine="708"/>
      </w:pPr>
    </w:p>
    <w:p w14:paraId="105A6F73" w14:textId="77777777" w:rsidR="007E4585" w:rsidRDefault="007E4585" w:rsidP="00C53097">
      <w:pPr>
        <w:ind w:firstLine="708"/>
      </w:pPr>
    </w:p>
    <w:tbl>
      <w:tblPr>
        <w:tblW w:w="9214" w:type="dxa"/>
        <w:tblInd w:w="70" w:type="dxa"/>
        <w:tblLayout w:type="fixed"/>
        <w:tblCellMar>
          <w:left w:w="70" w:type="dxa"/>
          <w:right w:w="70" w:type="dxa"/>
        </w:tblCellMar>
        <w:tblLook w:val="0000" w:firstRow="0" w:lastRow="0" w:firstColumn="0" w:lastColumn="0" w:noHBand="0" w:noVBand="0"/>
      </w:tblPr>
      <w:tblGrid>
        <w:gridCol w:w="851"/>
        <w:gridCol w:w="5670"/>
        <w:gridCol w:w="2693"/>
      </w:tblGrid>
      <w:tr w:rsidR="007E4585" w:rsidRPr="007E4585" w14:paraId="217EBFD0" w14:textId="77777777" w:rsidTr="007E4585">
        <w:trPr>
          <w:gridBefore w:val="2"/>
          <w:wBefore w:w="6521" w:type="dxa"/>
          <w:trHeight w:val="687"/>
        </w:trPr>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11588B" w14:textId="0D2296A3" w:rsidR="007E4585" w:rsidRPr="007E4585" w:rsidRDefault="007E4585" w:rsidP="007E4585">
            <w:pPr>
              <w:spacing w:after="0" w:line="240" w:lineRule="auto"/>
              <w:jc w:val="center"/>
              <w:rPr>
                <w:rFonts w:ascii="Calibri" w:eastAsia="Times New Roman" w:hAnsi="Calibri" w:cs="Times New Roman"/>
                <w:b/>
                <w:sz w:val="28"/>
                <w:szCs w:val="26"/>
                <w:lang w:eastAsia="ar-SA"/>
              </w:rPr>
            </w:pPr>
            <w:r w:rsidRPr="007E4585">
              <w:rPr>
                <w:rFonts w:ascii="Calibri" w:eastAsia="Times New Roman" w:hAnsi="Calibri" w:cs="Times New Roman"/>
                <w:b/>
                <w:szCs w:val="26"/>
                <w:lang w:eastAsia="ar-SA"/>
              </w:rPr>
              <w:lastRenderedPageBreak/>
              <w:t>Data zgłoszenia:</w:t>
            </w:r>
            <w:r w:rsidRPr="007E4585">
              <w:rPr>
                <w:rFonts w:ascii="Calibri" w:eastAsia="Times New Roman" w:hAnsi="Calibri" w:cs="Times New Roman"/>
                <w:b/>
                <w:szCs w:val="26"/>
                <w:lang w:eastAsia="ar-SA"/>
              </w:rPr>
              <w:br/>
            </w:r>
            <w:r w:rsidRPr="007E4585">
              <w:rPr>
                <w:rFonts w:ascii="Calibri" w:eastAsia="Times New Roman" w:hAnsi="Calibri" w:cs="Times New Roman"/>
                <w:b/>
                <w:sz w:val="28"/>
                <w:szCs w:val="26"/>
                <w:lang w:eastAsia="ar-SA"/>
              </w:rPr>
              <w:t xml:space="preserve">___ / </w:t>
            </w:r>
            <w:r w:rsidR="000E3AE9">
              <w:rPr>
                <w:rFonts w:ascii="Calibri" w:eastAsia="Times New Roman" w:hAnsi="Calibri" w:cs="Times New Roman"/>
                <w:b/>
                <w:sz w:val="28"/>
                <w:szCs w:val="26"/>
                <w:lang w:eastAsia="ar-SA"/>
              </w:rPr>
              <w:t>___ / 2022</w:t>
            </w:r>
            <w:r w:rsidRPr="007E4585">
              <w:rPr>
                <w:rFonts w:ascii="Calibri" w:eastAsia="Times New Roman" w:hAnsi="Calibri" w:cs="Times New Roman"/>
                <w:b/>
                <w:sz w:val="28"/>
                <w:szCs w:val="26"/>
                <w:lang w:eastAsia="ar-SA"/>
              </w:rPr>
              <w:t xml:space="preserve"> r.</w:t>
            </w:r>
          </w:p>
        </w:tc>
      </w:tr>
      <w:tr w:rsidR="007E4585" w:rsidRPr="007E4585" w14:paraId="60C14739" w14:textId="77777777" w:rsidTr="007E4585">
        <w:trPr>
          <w:trHeight w:val="687"/>
        </w:trPr>
        <w:tc>
          <w:tcPr>
            <w:tcW w:w="921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3188CDCE" w14:textId="3B83BAAA" w:rsidR="000E3AE9" w:rsidRPr="000E3AE9" w:rsidRDefault="007E4585" w:rsidP="000E3AE9">
            <w:pPr>
              <w:jc w:val="center"/>
              <w:rPr>
                <w:rFonts w:ascii="Times New Roman" w:hAnsi="Times New Roman" w:cs="Times New Roman"/>
                <w:b/>
                <w:bCs/>
                <w:color w:val="002060"/>
                <w:sz w:val="24"/>
                <w:szCs w:val="24"/>
              </w:rPr>
            </w:pPr>
            <w:r w:rsidRPr="007E4585">
              <w:rPr>
                <w:rFonts w:ascii="Calibri" w:eastAsia="Times New Roman" w:hAnsi="Calibri" w:cs="Times New Roman"/>
                <w:b/>
                <w:sz w:val="28"/>
                <w:szCs w:val="26"/>
                <w:lang w:eastAsia="ar-SA"/>
              </w:rPr>
              <w:t>Zgłoszenie zespołu do</w:t>
            </w:r>
            <w:r w:rsidRPr="007E4585">
              <w:rPr>
                <w:rFonts w:ascii="Calibri" w:eastAsia="Times New Roman" w:hAnsi="Calibri" w:cs="Times New Roman"/>
                <w:b/>
                <w:sz w:val="28"/>
                <w:szCs w:val="26"/>
                <w:lang w:eastAsia="ar-SA"/>
              </w:rPr>
              <w:br/>
            </w:r>
            <w:r w:rsidRPr="000E3AE9">
              <w:rPr>
                <w:rFonts w:ascii="Times New Roman" w:eastAsia="Times New Roman" w:hAnsi="Times New Roman" w:cs="Times New Roman"/>
                <w:b/>
                <w:color w:val="002060"/>
                <w:sz w:val="24"/>
                <w:szCs w:val="24"/>
                <w:lang w:eastAsia="ar-SA"/>
              </w:rPr>
              <w:t>Turnieju o Puchar</w:t>
            </w:r>
            <w:r w:rsidR="000E3AE9" w:rsidRPr="000E3AE9">
              <w:rPr>
                <w:rFonts w:ascii="Times New Roman" w:hAnsi="Times New Roman" w:cs="Times New Roman"/>
                <w:b/>
                <w:bCs/>
                <w:color w:val="002060"/>
                <w:sz w:val="24"/>
                <w:szCs w:val="24"/>
              </w:rPr>
              <w:t xml:space="preserve"> Przewodniczącej </w:t>
            </w:r>
          </w:p>
          <w:p w14:paraId="009B85A3" w14:textId="77777777" w:rsidR="000E3AE9" w:rsidRDefault="000E3AE9" w:rsidP="000E3AE9">
            <w:pPr>
              <w:jc w:val="center"/>
              <w:rPr>
                <w:rFonts w:ascii="Times New Roman" w:hAnsi="Times New Roman" w:cs="Times New Roman"/>
                <w:b/>
                <w:bCs/>
                <w:color w:val="002060"/>
                <w:sz w:val="24"/>
                <w:szCs w:val="24"/>
              </w:rPr>
            </w:pPr>
            <w:r w:rsidRPr="000E3AE9">
              <w:rPr>
                <w:rFonts w:ascii="Times New Roman" w:hAnsi="Times New Roman" w:cs="Times New Roman"/>
                <w:b/>
                <w:bCs/>
                <w:color w:val="002060"/>
                <w:sz w:val="24"/>
                <w:szCs w:val="24"/>
              </w:rPr>
              <w:t xml:space="preserve">Gminnej Komisji Rozwiązywania Problemów Alkoholowych  </w:t>
            </w:r>
          </w:p>
          <w:p w14:paraId="684C2E60" w14:textId="696261CE" w:rsidR="000E3AE9" w:rsidRPr="000E3AE9" w:rsidRDefault="000E3AE9" w:rsidP="000E3AE9">
            <w:pPr>
              <w:jc w:val="center"/>
              <w:rPr>
                <w:rFonts w:ascii="Times New Roman" w:hAnsi="Times New Roman" w:cs="Times New Roman"/>
                <w:b/>
                <w:bCs/>
                <w:color w:val="002060"/>
                <w:sz w:val="24"/>
                <w:szCs w:val="24"/>
              </w:rPr>
            </w:pPr>
            <w:r w:rsidRPr="000E3AE9">
              <w:rPr>
                <w:rFonts w:ascii="Times New Roman" w:hAnsi="Times New Roman" w:cs="Times New Roman"/>
                <w:b/>
                <w:bCs/>
                <w:color w:val="002060"/>
                <w:sz w:val="24"/>
                <w:szCs w:val="24"/>
              </w:rPr>
              <w:t>W PIŁCE NOŻNEJ PLAŻOWEJ</w:t>
            </w:r>
          </w:p>
          <w:p w14:paraId="169156F2" w14:textId="74F9E310" w:rsidR="007E4585" w:rsidRPr="007E4585" w:rsidRDefault="007E4585" w:rsidP="000E3AE9">
            <w:pPr>
              <w:spacing w:after="0" w:line="240" w:lineRule="auto"/>
              <w:jc w:val="center"/>
              <w:rPr>
                <w:rFonts w:ascii="Calibri" w:eastAsia="Times New Roman" w:hAnsi="Calibri" w:cs="Times New Roman"/>
                <w:b/>
                <w:sz w:val="26"/>
                <w:szCs w:val="26"/>
                <w:lang w:eastAsia="ar-SA"/>
              </w:rPr>
            </w:pPr>
          </w:p>
        </w:tc>
      </w:tr>
      <w:tr w:rsidR="007E4585" w:rsidRPr="007E4585" w14:paraId="4104BE5E" w14:textId="77777777" w:rsidTr="007E4585">
        <w:trPr>
          <w:trHeight w:val="854"/>
        </w:trPr>
        <w:tc>
          <w:tcPr>
            <w:tcW w:w="921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71D63038" w14:textId="77777777" w:rsidR="007E4585" w:rsidRPr="007E4585" w:rsidRDefault="007E4585" w:rsidP="007E4585">
            <w:pPr>
              <w:spacing w:after="0" w:line="240" w:lineRule="auto"/>
              <w:rPr>
                <w:rFonts w:ascii="Calibri" w:eastAsia="Times New Roman" w:hAnsi="Calibri" w:cs="Times New Roman"/>
                <w:b/>
                <w:color w:val="FF0000"/>
                <w:sz w:val="26"/>
                <w:szCs w:val="26"/>
                <w:lang w:eastAsia="ar-SA"/>
              </w:rPr>
            </w:pPr>
            <w:r w:rsidRPr="007E4585">
              <w:rPr>
                <w:rFonts w:ascii="Calibri" w:eastAsia="Times New Roman" w:hAnsi="Calibri" w:cs="Times New Roman"/>
                <w:b/>
                <w:color w:val="FF0000"/>
                <w:sz w:val="26"/>
                <w:szCs w:val="26"/>
                <w:lang w:eastAsia="ar-SA"/>
              </w:rPr>
              <w:t xml:space="preserve">Nazwa drużyny: </w:t>
            </w:r>
          </w:p>
        </w:tc>
      </w:tr>
      <w:tr w:rsidR="007E4585" w:rsidRPr="007E4585" w14:paraId="77A333B7" w14:textId="77777777" w:rsidTr="007E4585">
        <w:trPr>
          <w:trHeight w:val="687"/>
        </w:trPr>
        <w:tc>
          <w:tcPr>
            <w:tcW w:w="851" w:type="dxa"/>
            <w:tcBorders>
              <w:top w:val="single" w:sz="4" w:space="0" w:color="000000"/>
              <w:left w:val="single" w:sz="4" w:space="0" w:color="000000"/>
              <w:bottom w:val="single" w:sz="4" w:space="0" w:color="000000"/>
              <w:right w:val="single" w:sz="4" w:space="0" w:color="auto"/>
            </w:tcBorders>
            <w:shd w:val="clear" w:color="auto" w:fill="FBD4B4"/>
            <w:vAlign w:val="center"/>
          </w:tcPr>
          <w:p w14:paraId="6E07F6E2" w14:textId="77777777" w:rsidR="007E4585" w:rsidRPr="007E4585" w:rsidRDefault="007E4585" w:rsidP="007E4585">
            <w:pPr>
              <w:spacing w:after="0" w:line="240" w:lineRule="auto"/>
              <w:jc w:val="center"/>
              <w:rPr>
                <w:rFonts w:ascii="Calibri" w:eastAsia="Times New Roman" w:hAnsi="Calibri" w:cs="Times New Roman"/>
                <w:b/>
                <w:sz w:val="20"/>
                <w:szCs w:val="20"/>
                <w:lang w:eastAsia="ar-SA"/>
              </w:rPr>
            </w:pPr>
            <w:r w:rsidRPr="007E4585">
              <w:rPr>
                <w:rFonts w:ascii="Calibri" w:eastAsia="Times New Roman" w:hAnsi="Calibri" w:cs="Times New Roman"/>
                <w:b/>
                <w:sz w:val="20"/>
                <w:szCs w:val="20"/>
                <w:lang w:eastAsia="ar-SA"/>
              </w:rPr>
              <w:t>Lp.</w:t>
            </w:r>
          </w:p>
        </w:tc>
        <w:tc>
          <w:tcPr>
            <w:tcW w:w="8363" w:type="dxa"/>
            <w:gridSpan w:val="2"/>
            <w:tcBorders>
              <w:top w:val="single" w:sz="4" w:space="0" w:color="000000"/>
              <w:left w:val="single" w:sz="4" w:space="0" w:color="auto"/>
              <w:bottom w:val="single" w:sz="4" w:space="0" w:color="000000"/>
              <w:right w:val="single" w:sz="4" w:space="0" w:color="000000"/>
            </w:tcBorders>
            <w:shd w:val="clear" w:color="auto" w:fill="FBD4B4"/>
            <w:vAlign w:val="center"/>
          </w:tcPr>
          <w:p w14:paraId="42973B08" w14:textId="77777777" w:rsidR="007E4585" w:rsidRPr="007E4585" w:rsidRDefault="007E4585" w:rsidP="007E4585">
            <w:pPr>
              <w:snapToGrid w:val="0"/>
              <w:spacing w:after="0" w:line="240" w:lineRule="auto"/>
              <w:jc w:val="center"/>
              <w:rPr>
                <w:rFonts w:ascii="Calibri" w:eastAsia="Times New Roman" w:hAnsi="Calibri" w:cs="Times New Roman"/>
                <w:b/>
                <w:sz w:val="28"/>
                <w:szCs w:val="20"/>
                <w:lang w:eastAsia="ar-SA"/>
              </w:rPr>
            </w:pPr>
            <w:r w:rsidRPr="007E4585">
              <w:rPr>
                <w:rFonts w:ascii="Calibri" w:eastAsia="Times New Roman" w:hAnsi="Calibri" w:cs="Times New Roman"/>
                <w:b/>
                <w:sz w:val="28"/>
                <w:szCs w:val="20"/>
                <w:lang w:eastAsia="ar-SA"/>
              </w:rPr>
              <w:t>NAZWISKO  i  IMIĘ  ZAWODNIKA</w:t>
            </w:r>
          </w:p>
          <w:p w14:paraId="3EC0705B" w14:textId="77777777" w:rsidR="007E4585" w:rsidRPr="007E4585" w:rsidRDefault="007E4585" w:rsidP="007E4585">
            <w:pPr>
              <w:snapToGrid w:val="0"/>
              <w:spacing w:after="0" w:line="240" w:lineRule="auto"/>
              <w:jc w:val="center"/>
              <w:rPr>
                <w:rFonts w:ascii="Calibri" w:eastAsia="Times New Roman" w:hAnsi="Calibri" w:cs="Times New Roman"/>
                <w:b/>
                <w:spacing w:val="-4"/>
                <w:sz w:val="16"/>
                <w:szCs w:val="18"/>
                <w:lang w:eastAsia="ar-SA"/>
              </w:rPr>
            </w:pPr>
            <w:r w:rsidRPr="007E4585">
              <w:rPr>
                <w:rFonts w:ascii="Calibri" w:eastAsia="Times New Roman" w:hAnsi="Calibri" w:cs="Times New Roman"/>
                <w:b/>
                <w:bCs/>
                <w:szCs w:val="16"/>
                <w:lang w:eastAsia="ar-SA"/>
              </w:rPr>
              <w:t>(wypełnić drukowanymi literami w kolejności alfabetycznej)</w:t>
            </w:r>
          </w:p>
        </w:tc>
      </w:tr>
      <w:tr w:rsidR="007E4585" w:rsidRPr="007E4585" w14:paraId="1D262E6B" w14:textId="77777777" w:rsidTr="007E4585">
        <w:trPr>
          <w:trHeight w:val="256"/>
        </w:trPr>
        <w:tc>
          <w:tcPr>
            <w:tcW w:w="851" w:type="dxa"/>
            <w:tcBorders>
              <w:top w:val="single" w:sz="4" w:space="0" w:color="000000"/>
              <w:left w:val="single" w:sz="4" w:space="0" w:color="000000"/>
              <w:bottom w:val="single" w:sz="4" w:space="0" w:color="000000"/>
            </w:tcBorders>
          </w:tcPr>
          <w:p w14:paraId="4B03D975" w14:textId="77777777" w:rsidR="007E4585" w:rsidRPr="007E4585" w:rsidRDefault="007E4585" w:rsidP="007E4585">
            <w:pPr>
              <w:tabs>
                <w:tab w:val="left" w:pos="360"/>
              </w:tabs>
              <w:snapToGrid w:val="0"/>
              <w:spacing w:after="0" w:line="240" w:lineRule="auto"/>
              <w:jc w:val="center"/>
              <w:rPr>
                <w:rFonts w:ascii="Calibri" w:eastAsia="Times New Roman" w:hAnsi="Calibri" w:cs="Times New Roman"/>
                <w:b/>
                <w:sz w:val="36"/>
                <w:szCs w:val="20"/>
                <w:lang w:eastAsia="ar-SA"/>
              </w:rPr>
            </w:pPr>
            <w:r w:rsidRPr="007E4585">
              <w:rPr>
                <w:rFonts w:ascii="Calibri" w:eastAsia="Times New Roman" w:hAnsi="Calibri" w:cs="Times New Roman"/>
                <w:b/>
                <w:sz w:val="36"/>
                <w:szCs w:val="20"/>
                <w:lang w:eastAsia="ar-SA"/>
              </w:rPr>
              <w:t>1.</w:t>
            </w:r>
          </w:p>
        </w:tc>
        <w:tc>
          <w:tcPr>
            <w:tcW w:w="8363" w:type="dxa"/>
            <w:gridSpan w:val="2"/>
            <w:tcBorders>
              <w:top w:val="single" w:sz="4" w:space="0" w:color="000000"/>
              <w:left w:val="single" w:sz="4" w:space="0" w:color="000000"/>
              <w:bottom w:val="single" w:sz="4" w:space="0" w:color="000000"/>
              <w:right w:val="single" w:sz="4" w:space="0" w:color="000000"/>
            </w:tcBorders>
            <w:vAlign w:val="center"/>
          </w:tcPr>
          <w:p w14:paraId="6DBA3F95" w14:textId="77777777" w:rsidR="007E4585" w:rsidRPr="007E4585" w:rsidRDefault="007E4585" w:rsidP="007E4585">
            <w:pPr>
              <w:spacing w:after="0" w:line="240" w:lineRule="auto"/>
              <w:rPr>
                <w:rFonts w:ascii="Calibri" w:eastAsia="Times New Roman" w:hAnsi="Calibri" w:cs="Times New Roman"/>
                <w:color w:val="0000FF"/>
                <w:sz w:val="28"/>
                <w:lang w:eastAsia="ar-SA"/>
              </w:rPr>
            </w:pPr>
          </w:p>
        </w:tc>
      </w:tr>
      <w:tr w:rsidR="007E4585" w:rsidRPr="007E4585" w14:paraId="51BC7021" w14:textId="77777777" w:rsidTr="007E4585">
        <w:trPr>
          <w:trHeight w:val="256"/>
        </w:trPr>
        <w:tc>
          <w:tcPr>
            <w:tcW w:w="851" w:type="dxa"/>
            <w:tcBorders>
              <w:top w:val="single" w:sz="4" w:space="0" w:color="000000"/>
              <w:left w:val="single" w:sz="4" w:space="0" w:color="000000"/>
              <w:bottom w:val="single" w:sz="4" w:space="0" w:color="000000"/>
            </w:tcBorders>
          </w:tcPr>
          <w:p w14:paraId="5CCF78F0" w14:textId="77777777" w:rsidR="007E4585" w:rsidRPr="007E4585" w:rsidRDefault="007E4585" w:rsidP="007E4585">
            <w:pPr>
              <w:tabs>
                <w:tab w:val="left" w:pos="720"/>
              </w:tabs>
              <w:snapToGrid w:val="0"/>
              <w:spacing w:after="0" w:line="240" w:lineRule="auto"/>
              <w:jc w:val="center"/>
              <w:rPr>
                <w:rFonts w:ascii="Calibri" w:eastAsia="Times New Roman" w:hAnsi="Calibri" w:cs="Times New Roman"/>
                <w:b/>
                <w:sz w:val="36"/>
                <w:szCs w:val="20"/>
                <w:lang w:eastAsia="ar-SA"/>
              </w:rPr>
            </w:pPr>
            <w:r w:rsidRPr="007E4585">
              <w:rPr>
                <w:rFonts w:ascii="Calibri" w:eastAsia="Times New Roman" w:hAnsi="Calibri" w:cs="Times New Roman"/>
                <w:b/>
                <w:sz w:val="36"/>
                <w:szCs w:val="20"/>
                <w:lang w:eastAsia="ar-SA"/>
              </w:rPr>
              <w:t>2.</w:t>
            </w:r>
          </w:p>
        </w:tc>
        <w:tc>
          <w:tcPr>
            <w:tcW w:w="8363" w:type="dxa"/>
            <w:gridSpan w:val="2"/>
            <w:tcBorders>
              <w:top w:val="single" w:sz="4" w:space="0" w:color="000000"/>
              <w:left w:val="single" w:sz="4" w:space="0" w:color="000000"/>
              <w:bottom w:val="single" w:sz="4" w:space="0" w:color="000000"/>
              <w:right w:val="single" w:sz="4" w:space="0" w:color="000000"/>
            </w:tcBorders>
            <w:vAlign w:val="center"/>
          </w:tcPr>
          <w:p w14:paraId="1E5F86A0" w14:textId="77777777" w:rsidR="007E4585" w:rsidRPr="007E4585" w:rsidRDefault="007E4585" w:rsidP="007E4585">
            <w:pPr>
              <w:spacing w:after="0" w:line="240" w:lineRule="auto"/>
              <w:rPr>
                <w:rFonts w:ascii="Calibri" w:eastAsia="Times New Roman" w:hAnsi="Calibri" w:cs="Times New Roman"/>
                <w:color w:val="0000FF"/>
                <w:sz w:val="28"/>
                <w:lang w:eastAsia="ar-SA"/>
              </w:rPr>
            </w:pPr>
          </w:p>
        </w:tc>
      </w:tr>
      <w:tr w:rsidR="007E4585" w:rsidRPr="007E4585" w14:paraId="56072D2A" w14:textId="77777777" w:rsidTr="007E4585">
        <w:trPr>
          <w:trHeight w:val="256"/>
        </w:trPr>
        <w:tc>
          <w:tcPr>
            <w:tcW w:w="851" w:type="dxa"/>
            <w:tcBorders>
              <w:top w:val="single" w:sz="4" w:space="0" w:color="000000"/>
              <w:left w:val="single" w:sz="4" w:space="0" w:color="000000"/>
              <w:bottom w:val="single" w:sz="4" w:space="0" w:color="000000"/>
            </w:tcBorders>
          </w:tcPr>
          <w:p w14:paraId="4526912F" w14:textId="77777777" w:rsidR="007E4585" w:rsidRPr="007E4585" w:rsidRDefault="007E4585" w:rsidP="007E4585">
            <w:pPr>
              <w:tabs>
                <w:tab w:val="left" w:pos="720"/>
              </w:tabs>
              <w:snapToGrid w:val="0"/>
              <w:spacing w:after="0" w:line="240" w:lineRule="auto"/>
              <w:jc w:val="center"/>
              <w:rPr>
                <w:rFonts w:ascii="Calibri" w:eastAsia="Times New Roman" w:hAnsi="Calibri" w:cs="Times New Roman"/>
                <w:b/>
                <w:sz w:val="36"/>
                <w:szCs w:val="20"/>
                <w:lang w:eastAsia="ar-SA"/>
              </w:rPr>
            </w:pPr>
            <w:r w:rsidRPr="007E4585">
              <w:rPr>
                <w:rFonts w:ascii="Calibri" w:eastAsia="Times New Roman" w:hAnsi="Calibri" w:cs="Times New Roman"/>
                <w:b/>
                <w:sz w:val="36"/>
                <w:szCs w:val="20"/>
                <w:lang w:eastAsia="ar-SA"/>
              </w:rPr>
              <w:t>3.</w:t>
            </w:r>
          </w:p>
        </w:tc>
        <w:tc>
          <w:tcPr>
            <w:tcW w:w="8363" w:type="dxa"/>
            <w:gridSpan w:val="2"/>
            <w:tcBorders>
              <w:top w:val="single" w:sz="4" w:space="0" w:color="000000"/>
              <w:left w:val="single" w:sz="4" w:space="0" w:color="000000"/>
              <w:bottom w:val="single" w:sz="4" w:space="0" w:color="000000"/>
              <w:right w:val="single" w:sz="4" w:space="0" w:color="000000"/>
            </w:tcBorders>
            <w:vAlign w:val="center"/>
          </w:tcPr>
          <w:p w14:paraId="739C80D4" w14:textId="77777777" w:rsidR="007E4585" w:rsidRPr="007E4585" w:rsidRDefault="007E4585" w:rsidP="007E4585">
            <w:pPr>
              <w:spacing w:after="0" w:line="240" w:lineRule="auto"/>
              <w:rPr>
                <w:rFonts w:ascii="Calibri" w:eastAsia="Times New Roman" w:hAnsi="Calibri" w:cs="Times New Roman"/>
                <w:color w:val="0000FF"/>
                <w:sz w:val="28"/>
                <w:lang w:eastAsia="ar-SA"/>
              </w:rPr>
            </w:pPr>
          </w:p>
        </w:tc>
      </w:tr>
      <w:tr w:rsidR="007E4585" w:rsidRPr="007E4585" w14:paraId="1969988A" w14:textId="77777777" w:rsidTr="007E4585">
        <w:trPr>
          <w:trHeight w:val="256"/>
        </w:trPr>
        <w:tc>
          <w:tcPr>
            <w:tcW w:w="851" w:type="dxa"/>
            <w:tcBorders>
              <w:top w:val="single" w:sz="4" w:space="0" w:color="000000"/>
              <w:left w:val="single" w:sz="4" w:space="0" w:color="000000"/>
              <w:bottom w:val="single" w:sz="4" w:space="0" w:color="000000"/>
            </w:tcBorders>
          </w:tcPr>
          <w:p w14:paraId="6C5C90AD" w14:textId="77777777" w:rsidR="007E4585" w:rsidRPr="007E4585" w:rsidRDefault="007E4585" w:rsidP="007E4585">
            <w:pPr>
              <w:tabs>
                <w:tab w:val="left" w:pos="720"/>
              </w:tabs>
              <w:snapToGrid w:val="0"/>
              <w:spacing w:after="0" w:line="240" w:lineRule="auto"/>
              <w:jc w:val="center"/>
              <w:rPr>
                <w:rFonts w:ascii="Calibri" w:eastAsia="Times New Roman" w:hAnsi="Calibri" w:cs="Times New Roman"/>
                <w:b/>
                <w:sz w:val="36"/>
                <w:szCs w:val="20"/>
                <w:lang w:eastAsia="ar-SA"/>
              </w:rPr>
            </w:pPr>
            <w:r w:rsidRPr="007E4585">
              <w:rPr>
                <w:rFonts w:ascii="Calibri" w:eastAsia="Times New Roman" w:hAnsi="Calibri" w:cs="Times New Roman"/>
                <w:b/>
                <w:sz w:val="36"/>
                <w:szCs w:val="20"/>
                <w:lang w:eastAsia="ar-SA"/>
              </w:rPr>
              <w:t>4.</w:t>
            </w:r>
          </w:p>
        </w:tc>
        <w:tc>
          <w:tcPr>
            <w:tcW w:w="8363" w:type="dxa"/>
            <w:gridSpan w:val="2"/>
            <w:tcBorders>
              <w:top w:val="single" w:sz="4" w:space="0" w:color="000000"/>
              <w:left w:val="single" w:sz="4" w:space="0" w:color="000000"/>
              <w:bottom w:val="single" w:sz="4" w:space="0" w:color="000000"/>
              <w:right w:val="single" w:sz="4" w:space="0" w:color="000000"/>
            </w:tcBorders>
            <w:vAlign w:val="center"/>
          </w:tcPr>
          <w:p w14:paraId="362736AF" w14:textId="77777777" w:rsidR="007E4585" w:rsidRPr="007E4585" w:rsidRDefault="007E4585" w:rsidP="007E4585">
            <w:pPr>
              <w:spacing w:after="0" w:line="240" w:lineRule="auto"/>
              <w:rPr>
                <w:rFonts w:ascii="Calibri" w:eastAsia="Times New Roman" w:hAnsi="Calibri" w:cs="Times New Roman"/>
                <w:color w:val="0000FF"/>
                <w:sz w:val="28"/>
                <w:lang w:eastAsia="ar-SA"/>
              </w:rPr>
            </w:pPr>
          </w:p>
        </w:tc>
      </w:tr>
      <w:tr w:rsidR="007E4585" w:rsidRPr="007E4585" w14:paraId="533E7F5A" w14:textId="77777777" w:rsidTr="007E4585">
        <w:trPr>
          <w:trHeight w:val="256"/>
        </w:trPr>
        <w:tc>
          <w:tcPr>
            <w:tcW w:w="851" w:type="dxa"/>
            <w:tcBorders>
              <w:top w:val="single" w:sz="4" w:space="0" w:color="000000"/>
              <w:left w:val="single" w:sz="4" w:space="0" w:color="000000"/>
              <w:bottom w:val="single" w:sz="4" w:space="0" w:color="000000"/>
            </w:tcBorders>
          </w:tcPr>
          <w:p w14:paraId="030DAC1F" w14:textId="77777777" w:rsidR="007E4585" w:rsidRPr="007E4585" w:rsidRDefault="007E4585" w:rsidP="007E4585">
            <w:pPr>
              <w:tabs>
                <w:tab w:val="left" w:pos="720"/>
              </w:tabs>
              <w:snapToGrid w:val="0"/>
              <w:spacing w:after="0" w:line="240" w:lineRule="auto"/>
              <w:jc w:val="center"/>
              <w:rPr>
                <w:rFonts w:ascii="Calibri" w:eastAsia="Times New Roman" w:hAnsi="Calibri" w:cs="Times New Roman"/>
                <w:b/>
                <w:sz w:val="36"/>
                <w:szCs w:val="20"/>
                <w:lang w:eastAsia="ar-SA"/>
              </w:rPr>
            </w:pPr>
            <w:r w:rsidRPr="007E4585">
              <w:rPr>
                <w:rFonts w:ascii="Calibri" w:eastAsia="Times New Roman" w:hAnsi="Calibri" w:cs="Times New Roman"/>
                <w:b/>
                <w:sz w:val="36"/>
                <w:szCs w:val="20"/>
                <w:lang w:eastAsia="ar-SA"/>
              </w:rPr>
              <w:t>5.</w:t>
            </w:r>
          </w:p>
        </w:tc>
        <w:tc>
          <w:tcPr>
            <w:tcW w:w="8363" w:type="dxa"/>
            <w:gridSpan w:val="2"/>
            <w:tcBorders>
              <w:top w:val="single" w:sz="4" w:space="0" w:color="000000"/>
              <w:left w:val="single" w:sz="4" w:space="0" w:color="000000"/>
              <w:bottom w:val="single" w:sz="4" w:space="0" w:color="000000"/>
              <w:right w:val="single" w:sz="4" w:space="0" w:color="000000"/>
            </w:tcBorders>
            <w:vAlign w:val="center"/>
          </w:tcPr>
          <w:p w14:paraId="3E90C767" w14:textId="77777777" w:rsidR="007E4585" w:rsidRPr="007E4585" w:rsidRDefault="007E4585" w:rsidP="007E4585">
            <w:pPr>
              <w:spacing w:after="0" w:line="240" w:lineRule="auto"/>
              <w:rPr>
                <w:rFonts w:ascii="Calibri" w:eastAsia="Times New Roman" w:hAnsi="Calibri" w:cs="Times New Roman"/>
                <w:color w:val="0000FF"/>
                <w:sz w:val="28"/>
                <w:lang w:eastAsia="ar-SA"/>
              </w:rPr>
            </w:pPr>
          </w:p>
        </w:tc>
      </w:tr>
      <w:tr w:rsidR="007E4585" w:rsidRPr="007E4585" w14:paraId="4AE544C0" w14:textId="77777777" w:rsidTr="007E4585">
        <w:trPr>
          <w:trHeight w:val="256"/>
        </w:trPr>
        <w:tc>
          <w:tcPr>
            <w:tcW w:w="851" w:type="dxa"/>
            <w:tcBorders>
              <w:top w:val="single" w:sz="4" w:space="0" w:color="000000"/>
              <w:left w:val="single" w:sz="4" w:space="0" w:color="000000"/>
              <w:bottom w:val="single" w:sz="4" w:space="0" w:color="000000"/>
            </w:tcBorders>
          </w:tcPr>
          <w:p w14:paraId="1FA894BC" w14:textId="77777777" w:rsidR="007E4585" w:rsidRPr="007E4585" w:rsidRDefault="007E4585" w:rsidP="007E4585">
            <w:pPr>
              <w:tabs>
                <w:tab w:val="left" w:pos="720"/>
              </w:tabs>
              <w:snapToGrid w:val="0"/>
              <w:spacing w:after="0" w:line="240" w:lineRule="auto"/>
              <w:jc w:val="center"/>
              <w:rPr>
                <w:rFonts w:ascii="Calibri" w:eastAsia="Times New Roman" w:hAnsi="Calibri" w:cs="Times New Roman"/>
                <w:b/>
                <w:sz w:val="36"/>
                <w:szCs w:val="20"/>
                <w:lang w:eastAsia="ar-SA"/>
              </w:rPr>
            </w:pPr>
            <w:r w:rsidRPr="007E4585">
              <w:rPr>
                <w:rFonts w:ascii="Calibri" w:eastAsia="Times New Roman" w:hAnsi="Calibri" w:cs="Times New Roman"/>
                <w:b/>
                <w:sz w:val="36"/>
                <w:szCs w:val="20"/>
                <w:lang w:eastAsia="ar-SA"/>
              </w:rPr>
              <w:t>6.</w:t>
            </w:r>
          </w:p>
        </w:tc>
        <w:tc>
          <w:tcPr>
            <w:tcW w:w="8363" w:type="dxa"/>
            <w:gridSpan w:val="2"/>
            <w:tcBorders>
              <w:top w:val="single" w:sz="4" w:space="0" w:color="000000"/>
              <w:left w:val="single" w:sz="4" w:space="0" w:color="000000"/>
              <w:bottom w:val="single" w:sz="4" w:space="0" w:color="000000"/>
              <w:right w:val="single" w:sz="4" w:space="0" w:color="000000"/>
            </w:tcBorders>
            <w:vAlign w:val="center"/>
          </w:tcPr>
          <w:p w14:paraId="215EBF80" w14:textId="77777777" w:rsidR="007E4585" w:rsidRPr="007E4585" w:rsidRDefault="007E4585" w:rsidP="007E4585">
            <w:pPr>
              <w:spacing w:after="0" w:line="240" w:lineRule="auto"/>
              <w:rPr>
                <w:rFonts w:ascii="Calibri" w:eastAsia="Times New Roman" w:hAnsi="Calibri" w:cs="Times New Roman"/>
                <w:color w:val="0000FF"/>
                <w:sz w:val="28"/>
                <w:lang w:eastAsia="ar-SA"/>
              </w:rPr>
            </w:pPr>
          </w:p>
        </w:tc>
      </w:tr>
      <w:tr w:rsidR="007E4585" w:rsidRPr="007E4585" w14:paraId="72B3F3DF" w14:textId="77777777" w:rsidTr="007E4585">
        <w:trPr>
          <w:trHeight w:val="256"/>
        </w:trPr>
        <w:tc>
          <w:tcPr>
            <w:tcW w:w="851" w:type="dxa"/>
            <w:tcBorders>
              <w:top w:val="single" w:sz="4" w:space="0" w:color="000000"/>
              <w:left w:val="single" w:sz="4" w:space="0" w:color="000000"/>
              <w:bottom w:val="single" w:sz="4" w:space="0" w:color="000000"/>
            </w:tcBorders>
          </w:tcPr>
          <w:p w14:paraId="588B5CE1" w14:textId="77777777" w:rsidR="007E4585" w:rsidRPr="007E4585" w:rsidRDefault="007E4585" w:rsidP="007E4585">
            <w:pPr>
              <w:tabs>
                <w:tab w:val="left" w:pos="720"/>
              </w:tabs>
              <w:snapToGrid w:val="0"/>
              <w:spacing w:after="0" w:line="240" w:lineRule="auto"/>
              <w:jc w:val="center"/>
              <w:rPr>
                <w:rFonts w:ascii="Calibri" w:eastAsia="Times New Roman" w:hAnsi="Calibri" w:cs="Times New Roman"/>
                <w:b/>
                <w:sz w:val="36"/>
                <w:szCs w:val="20"/>
                <w:lang w:eastAsia="ar-SA"/>
              </w:rPr>
            </w:pPr>
            <w:r w:rsidRPr="007E4585">
              <w:rPr>
                <w:rFonts w:ascii="Calibri" w:eastAsia="Times New Roman" w:hAnsi="Calibri" w:cs="Times New Roman"/>
                <w:b/>
                <w:sz w:val="36"/>
                <w:szCs w:val="20"/>
                <w:lang w:eastAsia="ar-SA"/>
              </w:rPr>
              <w:t>7.</w:t>
            </w:r>
          </w:p>
        </w:tc>
        <w:tc>
          <w:tcPr>
            <w:tcW w:w="8363" w:type="dxa"/>
            <w:gridSpan w:val="2"/>
            <w:tcBorders>
              <w:top w:val="single" w:sz="4" w:space="0" w:color="000000"/>
              <w:left w:val="single" w:sz="4" w:space="0" w:color="000000"/>
              <w:bottom w:val="single" w:sz="4" w:space="0" w:color="000000"/>
              <w:right w:val="single" w:sz="4" w:space="0" w:color="000000"/>
            </w:tcBorders>
            <w:vAlign w:val="center"/>
          </w:tcPr>
          <w:p w14:paraId="7577097D" w14:textId="77777777" w:rsidR="007E4585" w:rsidRPr="007E4585" w:rsidRDefault="007E4585" w:rsidP="007E4585">
            <w:pPr>
              <w:spacing w:after="0" w:line="240" w:lineRule="auto"/>
              <w:rPr>
                <w:rFonts w:ascii="Calibri" w:eastAsia="Times New Roman" w:hAnsi="Calibri" w:cs="Times New Roman"/>
                <w:color w:val="0000FF"/>
                <w:sz w:val="28"/>
                <w:lang w:eastAsia="ar-SA"/>
              </w:rPr>
            </w:pPr>
          </w:p>
        </w:tc>
      </w:tr>
      <w:tr w:rsidR="007E4585" w:rsidRPr="007E4585" w14:paraId="4F2EEE08" w14:textId="77777777" w:rsidTr="007E4585">
        <w:trPr>
          <w:trHeight w:val="256"/>
        </w:trPr>
        <w:tc>
          <w:tcPr>
            <w:tcW w:w="851" w:type="dxa"/>
            <w:tcBorders>
              <w:top w:val="single" w:sz="4" w:space="0" w:color="000000"/>
              <w:left w:val="single" w:sz="4" w:space="0" w:color="000000"/>
              <w:bottom w:val="single" w:sz="4" w:space="0" w:color="000000"/>
            </w:tcBorders>
          </w:tcPr>
          <w:p w14:paraId="7C9FAEC4" w14:textId="77777777" w:rsidR="007E4585" w:rsidRPr="007E4585" w:rsidRDefault="007E4585" w:rsidP="007E4585">
            <w:pPr>
              <w:tabs>
                <w:tab w:val="left" w:pos="720"/>
              </w:tabs>
              <w:snapToGrid w:val="0"/>
              <w:spacing w:after="0" w:line="240" w:lineRule="auto"/>
              <w:jc w:val="center"/>
              <w:rPr>
                <w:rFonts w:ascii="Calibri" w:eastAsia="Times New Roman" w:hAnsi="Calibri" w:cs="Times New Roman"/>
                <w:b/>
                <w:sz w:val="36"/>
                <w:szCs w:val="20"/>
                <w:lang w:eastAsia="ar-SA"/>
              </w:rPr>
            </w:pPr>
            <w:r w:rsidRPr="007E4585">
              <w:rPr>
                <w:rFonts w:ascii="Calibri" w:eastAsia="Times New Roman" w:hAnsi="Calibri" w:cs="Times New Roman"/>
                <w:b/>
                <w:sz w:val="36"/>
                <w:szCs w:val="20"/>
                <w:lang w:eastAsia="ar-SA"/>
              </w:rPr>
              <w:t>8.</w:t>
            </w:r>
          </w:p>
        </w:tc>
        <w:tc>
          <w:tcPr>
            <w:tcW w:w="8363" w:type="dxa"/>
            <w:gridSpan w:val="2"/>
            <w:tcBorders>
              <w:top w:val="single" w:sz="4" w:space="0" w:color="000000"/>
              <w:left w:val="single" w:sz="4" w:space="0" w:color="000000"/>
              <w:bottom w:val="single" w:sz="4" w:space="0" w:color="000000"/>
              <w:right w:val="single" w:sz="4" w:space="0" w:color="000000"/>
            </w:tcBorders>
            <w:vAlign w:val="center"/>
          </w:tcPr>
          <w:p w14:paraId="15007FAE" w14:textId="77777777" w:rsidR="007E4585" w:rsidRPr="007E4585" w:rsidRDefault="007E4585" w:rsidP="007E4585">
            <w:pPr>
              <w:spacing w:after="0" w:line="240" w:lineRule="auto"/>
              <w:rPr>
                <w:rFonts w:ascii="Calibri" w:eastAsia="Times New Roman" w:hAnsi="Calibri" w:cs="Times New Roman"/>
                <w:color w:val="0000FF"/>
                <w:sz w:val="28"/>
                <w:lang w:eastAsia="ar-SA"/>
              </w:rPr>
            </w:pPr>
          </w:p>
        </w:tc>
      </w:tr>
      <w:tr w:rsidR="007E4585" w:rsidRPr="007E4585" w14:paraId="240377CD" w14:textId="77777777" w:rsidTr="007E4585">
        <w:trPr>
          <w:trHeight w:val="256"/>
        </w:trPr>
        <w:tc>
          <w:tcPr>
            <w:tcW w:w="851" w:type="dxa"/>
            <w:tcBorders>
              <w:top w:val="single" w:sz="4" w:space="0" w:color="000000"/>
              <w:left w:val="single" w:sz="4" w:space="0" w:color="000000"/>
              <w:bottom w:val="single" w:sz="4" w:space="0" w:color="000000"/>
            </w:tcBorders>
          </w:tcPr>
          <w:p w14:paraId="566E8F1B" w14:textId="77777777" w:rsidR="007E4585" w:rsidRPr="007E4585" w:rsidRDefault="007E4585" w:rsidP="007E4585">
            <w:pPr>
              <w:tabs>
                <w:tab w:val="left" w:pos="720"/>
              </w:tabs>
              <w:snapToGrid w:val="0"/>
              <w:spacing w:after="0" w:line="240" w:lineRule="auto"/>
              <w:jc w:val="center"/>
              <w:rPr>
                <w:rFonts w:ascii="Calibri" w:eastAsia="Times New Roman" w:hAnsi="Calibri" w:cs="Times New Roman"/>
                <w:b/>
                <w:sz w:val="36"/>
                <w:szCs w:val="20"/>
                <w:lang w:eastAsia="ar-SA"/>
              </w:rPr>
            </w:pPr>
            <w:r w:rsidRPr="007E4585">
              <w:rPr>
                <w:rFonts w:ascii="Calibri" w:eastAsia="Times New Roman" w:hAnsi="Calibri" w:cs="Times New Roman"/>
                <w:b/>
                <w:sz w:val="36"/>
                <w:szCs w:val="20"/>
                <w:lang w:eastAsia="ar-SA"/>
              </w:rPr>
              <w:t>9.</w:t>
            </w:r>
          </w:p>
        </w:tc>
        <w:tc>
          <w:tcPr>
            <w:tcW w:w="8363" w:type="dxa"/>
            <w:gridSpan w:val="2"/>
            <w:tcBorders>
              <w:top w:val="single" w:sz="4" w:space="0" w:color="000000"/>
              <w:left w:val="single" w:sz="4" w:space="0" w:color="000000"/>
              <w:bottom w:val="single" w:sz="4" w:space="0" w:color="000000"/>
              <w:right w:val="single" w:sz="4" w:space="0" w:color="000000"/>
            </w:tcBorders>
            <w:vAlign w:val="center"/>
          </w:tcPr>
          <w:p w14:paraId="6A74F5B8" w14:textId="77777777" w:rsidR="007E4585" w:rsidRPr="007E4585" w:rsidRDefault="007E4585" w:rsidP="007E4585">
            <w:pPr>
              <w:spacing w:after="0" w:line="240" w:lineRule="auto"/>
              <w:rPr>
                <w:rFonts w:ascii="Calibri" w:eastAsia="Times New Roman" w:hAnsi="Calibri" w:cs="Times New Roman"/>
                <w:color w:val="0000FF"/>
                <w:sz w:val="28"/>
                <w:lang w:eastAsia="ar-SA"/>
              </w:rPr>
            </w:pPr>
          </w:p>
        </w:tc>
      </w:tr>
      <w:tr w:rsidR="007E4585" w:rsidRPr="007E4585" w14:paraId="106A6365" w14:textId="77777777" w:rsidTr="007E4585">
        <w:trPr>
          <w:trHeight w:val="256"/>
        </w:trPr>
        <w:tc>
          <w:tcPr>
            <w:tcW w:w="851" w:type="dxa"/>
            <w:tcBorders>
              <w:top w:val="single" w:sz="4" w:space="0" w:color="000000"/>
              <w:left w:val="single" w:sz="4" w:space="0" w:color="000000"/>
              <w:bottom w:val="single" w:sz="4" w:space="0" w:color="000000"/>
            </w:tcBorders>
          </w:tcPr>
          <w:p w14:paraId="3417B2CA" w14:textId="77777777" w:rsidR="007E4585" w:rsidRPr="007E4585" w:rsidRDefault="007E4585" w:rsidP="007E4585">
            <w:pPr>
              <w:tabs>
                <w:tab w:val="left" w:pos="720"/>
              </w:tabs>
              <w:snapToGrid w:val="0"/>
              <w:spacing w:after="0" w:line="240" w:lineRule="auto"/>
              <w:jc w:val="center"/>
              <w:rPr>
                <w:rFonts w:ascii="Calibri" w:eastAsia="Times New Roman" w:hAnsi="Calibri" w:cs="Times New Roman"/>
                <w:b/>
                <w:sz w:val="36"/>
                <w:szCs w:val="20"/>
                <w:lang w:eastAsia="ar-SA"/>
              </w:rPr>
            </w:pPr>
            <w:r w:rsidRPr="007E4585">
              <w:rPr>
                <w:rFonts w:ascii="Calibri" w:eastAsia="Times New Roman" w:hAnsi="Calibri" w:cs="Times New Roman"/>
                <w:b/>
                <w:sz w:val="36"/>
                <w:szCs w:val="20"/>
                <w:lang w:eastAsia="ar-SA"/>
              </w:rPr>
              <w:t>10.</w:t>
            </w:r>
          </w:p>
        </w:tc>
        <w:tc>
          <w:tcPr>
            <w:tcW w:w="8363" w:type="dxa"/>
            <w:gridSpan w:val="2"/>
            <w:tcBorders>
              <w:top w:val="single" w:sz="4" w:space="0" w:color="000000"/>
              <w:left w:val="single" w:sz="4" w:space="0" w:color="000000"/>
              <w:bottom w:val="single" w:sz="4" w:space="0" w:color="000000"/>
              <w:right w:val="single" w:sz="4" w:space="0" w:color="000000"/>
            </w:tcBorders>
            <w:vAlign w:val="center"/>
          </w:tcPr>
          <w:p w14:paraId="0C32B585" w14:textId="77777777" w:rsidR="007E4585" w:rsidRPr="007E4585" w:rsidRDefault="007E4585" w:rsidP="007E4585">
            <w:pPr>
              <w:spacing w:after="0" w:line="240" w:lineRule="auto"/>
              <w:rPr>
                <w:rFonts w:ascii="Calibri" w:eastAsia="Times New Roman" w:hAnsi="Calibri" w:cs="Times New Roman"/>
                <w:color w:val="0000FF"/>
                <w:sz w:val="28"/>
                <w:lang w:eastAsia="ar-SA"/>
              </w:rPr>
            </w:pPr>
          </w:p>
        </w:tc>
      </w:tr>
      <w:tr w:rsidR="007E4585" w:rsidRPr="007E4585" w14:paraId="51234330" w14:textId="77777777" w:rsidTr="007E4585">
        <w:trPr>
          <w:trHeight w:val="256"/>
        </w:trPr>
        <w:tc>
          <w:tcPr>
            <w:tcW w:w="851" w:type="dxa"/>
            <w:tcBorders>
              <w:top w:val="single" w:sz="4" w:space="0" w:color="000000"/>
              <w:left w:val="single" w:sz="4" w:space="0" w:color="000000"/>
              <w:bottom w:val="single" w:sz="4" w:space="0" w:color="000000"/>
            </w:tcBorders>
          </w:tcPr>
          <w:p w14:paraId="5C73D662" w14:textId="77777777" w:rsidR="007E4585" w:rsidRPr="007E4585" w:rsidRDefault="007E4585" w:rsidP="007E4585">
            <w:pPr>
              <w:tabs>
                <w:tab w:val="left" w:pos="720"/>
              </w:tabs>
              <w:snapToGrid w:val="0"/>
              <w:spacing w:after="0" w:line="240" w:lineRule="auto"/>
              <w:jc w:val="center"/>
              <w:rPr>
                <w:rFonts w:ascii="Calibri" w:eastAsia="Times New Roman" w:hAnsi="Calibri" w:cs="Times New Roman"/>
                <w:b/>
                <w:sz w:val="36"/>
                <w:szCs w:val="20"/>
                <w:lang w:eastAsia="ar-SA"/>
              </w:rPr>
            </w:pPr>
            <w:r w:rsidRPr="007E4585">
              <w:rPr>
                <w:rFonts w:ascii="Calibri" w:eastAsia="Times New Roman" w:hAnsi="Calibri" w:cs="Times New Roman"/>
                <w:b/>
                <w:sz w:val="36"/>
                <w:szCs w:val="20"/>
                <w:lang w:eastAsia="ar-SA"/>
              </w:rPr>
              <w:t>11.</w:t>
            </w:r>
          </w:p>
        </w:tc>
        <w:tc>
          <w:tcPr>
            <w:tcW w:w="8363" w:type="dxa"/>
            <w:gridSpan w:val="2"/>
            <w:tcBorders>
              <w:top w:val="single" w:sz="4" w:space="0" w:color="000000"/>
              <w:left w:val="single" w:sz="4" w:space="0" w:color="000000"/>
              <w:bottom w:val="single" w:sz="4" w:space="0" w:color="000000"/>
              <w:right w:val="single" w:sz="4" w:space="0" w:color="000000"/>
            </w:tcBorders>
            <w:vAlign w:val="center"/>
          </w:tcPr>
          <w:p w14:paraId="62F44C62" w14:textId="77777777" w:rsidR="007E4585" w:rsidRPr="007E4585" w:rsidRDefault="007E4585" w:rsidP="007E4585">
            <w:pPr>
              <w:spacing w:after="0" w:line="240" w:lineRule="auto"/>
              <w:rPr>
                <w:rFonts w:ascii="Calibri" w:eastAsia="Times New Roman" w:hAnsi="Calibri" w:cs="Times New Roman"/>
                <w:color w:val="0000FF"/>
                <w:sz w:val="28"/>
                <w:lang w:eastAsia="ar-SA"/>
              </w:rPr>
            </w:pPr>
          </w:p>
        </w:tc>
      </w:tr>
      <w:tr w:rsidR="007E4585" w:rsidRPr="007E4585" w14:paraId="26989F4F" w14:textId="77777777" w:rsidTr="007E4585">
        <w:trPr>
          <w:trHeight w:val="241"/>
        </w:trPr>
        <w:tc>
          <w:tcPr>
            <w:tcW w:w="851" w:type="dxa"/>
            <w:tcBorders>
              <w:top w:val="single" w:sz="4" w:space="0" w:color="000000"/>
              <w:left w:val="single" w:sz="4" w:space="0" w:color="000000"/>
              <w:bottom w:val="single" w:sz="4" w:space="0" w:color="000000"/>
            </w:tcBorders>
          </w:tcPr>
          <w:p w14:paraId="50D55E61" w14:textId="77777777" w:rsidR="007E4585" w:rsidRPr="007E4585" w:rsidRDefault="007E4585" w:rsidP="007E4585">
            <w:pPr>
              <w:tabs>
                <w:tab w:val="left" w:pos="720"/>
              </w:tabs>
              <w:snapToGrid w:val="0"/>
              <w:spacing w:after="0" w:line="240" w:lineRule="auto"/>
              <w:jc w:val="center"/>
              <w:rPr>
                <w:rFonts w:ascii="Calibri" w:eastAsia="Times New Roman" w:hAnsi="Calibri" w:cs="Times New Roman"/>
                <w:b/>
                <w:sz w:val="36"/>
                <w:szCs w:val="20"/>
                <w:lang w:eastAsia="ar-SA"/>
              </w:rPr>
            </w:pPr>
            <w:r w:rsidRPr="007E4585">
              <w:rPr>
                <w:rFonts w:ascii="Calibri" w:eastAsia="Times New Roman" w:hAnsi="Calibri" w:cs="Times New Roman"/>
                <w:b/>
                <w:sz w:val="36"/>
                <w:szCs w:val="20"/>
                <w:lang w:eastAsia="ar-SA"/>
              </w:rPr>
              <w:t>12.</w:t>
            </w:r>
          </w:p>
        </w:tc>
        <w:tc>
          <w:tcPr>
            <w:tcW w:w="8363" w:type="dxa"/>
            <w:gridSpan w:val="2"/>
            <w:tcBorders>
              <w:top w:val="single" w:sz="4" w:space="0" w:color="000000"/>
              <w:left w:val="single" w:sz="4" w:space="0" w:color="000000"/>
              <w:bottom w:val="single" w:sz="4" w:space="0" w:color="000000"/>
              <w:right w:val="single" w:sz="4" w:space="0" w:color="000000"/>
            </w:tcBorders>
            <w:vAlign w:val="center"/>
          </w:tcPr>
          <w:p w14:paraId="24929631" w14:textId="77777777" w:rsidR="007E4585" w:rsidRPr="007E4585" w:rsidRDefault="007E4585" w:rsidP="007E4585">
            <w:pPr>
              <w:spacing w:after="0" w:line="240" w:lineRule="auto"/>
              <w:rPr>
                <w:rFonts w:ascii="Calibri" w:eastAsia="Times New Roman" w:hAnsi="Calibri" w:cs="Times New Roman"/>
                <w:color w:val="0000FF"/>
                <w:sz w:val="28"/>
                <w:lang w:eastAsia="ar-SA"/>
              </w:rPr>
            </w:pPr>
          </w:p>
        </w:tc>
      </w:tr>
      <w:tr w:rsidR="007E4585" w:rsidRPr="007E4585" w14:paraId="05907D9B" w14:textId="77777777" w:rsidTr="007E4585">
        <w:trPr>
          <w:trHeight w:val="241"/>
        </w:trPr>
        <w:tc>
          <w:tcPr>
            <w:tcW w:w="851" w:type="dxa"/>
            <w:tcBorders>
              <w:top w:val="single" w:sz="4" w:space="0" w:color="000000"/>
              <w:left w:val="single" w:sz="4" w:space="0" w:color="000000"/>
              <w:bottom w:val="single" w:sz="4" w:space="0" w:color="000000"/>
            </w:tcBorders>
          </w:tcPr>
          <w:p w14:paraId="48245471" w14:textId="77777777" w:rsidR="007E4585" w:rsidRPr="007E4585" w:rsidRDefault="007E4585" w:rsidP="007E4585">
            <w:pPr>
              <w:tabs>
                <w:tab w:val="left" w:pos="720"/>
              </w:tabs>
              <w:snapToGrid w:val="0"/>
              <w:spacing w:after="0" w:line="240" w:lineRule="auto"/>
              <w:jc w:val="center"/>
              <w:rPr>
                <w:rFonts w:ascii="Calibri" w:eastAsia="Times New Roman" w:hAnsi="Calibri" w:cs="Times New Roman"/>
                <w:b/>
                <w:sz w:val="36"/>
                <w:szCs w:val="20"/>
                <w:lang w:eastAsia="ar-SA"/>
              </w:rPr>
            </w:pPr>
            <w:r w:rsidRPr="007E4585">
              <w:rPr>
                <w:rFonts w:ascii="Calibri" w:eastAsia="Times New Roman" w:hAnsi="Calibri" w:cs="Times New Roman"/>
                <w:b/>
                <w:sz w:val="36"/>
                <w:szCs w:val="20"/>
                <w:lang w:eastAsia="ar-SA"/>
              </w:rPr>
              <w:t>13.</w:t>
            </w:r>
          </w:p>
        </w:tc>
        <w:tc>
          <w:tcPr>
            <w:tcW w:w="8363" w:type="dxa"/>
            <w:gridSpan w:val="2"/>
            <w:tcBorders>
              <w:top w:val="single" w:sz="4" w:space="0" w:color="000000"/>
              <w:left w:val="single" w:sz="4" w:space="0" w:color="000000"/>
              <w:bottom w:val="single" w:sz="4" w:space="0" w:color="000000"/>
              <w:right w:val="single" w:sz="4" w:space="0" w:color="000000"/>
            </w:tcBorders>
            <w:vAlign w:val="center"/>
          </w:tcPr>
          <w:p w14:paraId="34C85C7A" w14:textId="77777777" w:rsidR="007E4585" w:rsidRPr="007E4585" w:rsidRDefault="007E4585" w:rsidP="007E4585">
            <w:pPr>
              <w:spacing w:after="0" w:line="240" w:lineRule="auto"/>
              <w:rPr>
                <w:rFonts w:ascii="Calibri" w:eastAsia="Times New Roman" w:hAnsi="Calibri" w:cs="Times New Roman"/>
                <w:color w:val="0000FF"/>
                <w:sz w:val="28"/>
                <w:lang w:eastAsia="ar-SA"/>
              </w:rPr>
            </w:pPr>
          </w:p>
        </w:tc>
      </w:tr>
      <w:tr w:rsidR="007E4585" w:rsidRPr="007E4585" w14:paraId="1FF9CD98" w14:textId="77777777" w:rsidTr="007E4585">
        <w:trPr>
          <w:trHeight w:val="241"/>
        </w:trPr>
        <w:tc>
          <w:tcPr>
            <w:tcW w:w="851" w:type="dxa"/>
            <w:tcBorders>
              <w:top w:val="single" w:sz="4" w:space="0" w:color="000000"/>
              <w:left w:val="single" w:sz="4" w:space="0" w:color="000000"/>
              <w:bottom w:val="single" w:sz="4" w:space="0" w:color="000000"/>
            </w:tcBorders>
          </w:tcPr>
          <w:p w14:paraId="132F4927" w14:textId="77777777" w:rsidR="007E4585" w:rsidRPr="007E4585" w:rsidRDefault="007E4585" w:rsidP="007E4585">
            <w:pPr>
              <w:tabs>
                <w:tab w:val="left" w:pos="720"/>
              </w:tabs>
              <w:snapToGrid w:val="0"/>
              <w:spacing w:after="0" w:line="240" w:lineRule="auto"/>
              <w:jc w:val="center"/>
              <w:rPr>
                <w:rFonts w:ascii="Calibri" w:eastAsia="Times New Roman" w:hAnsi="Calibri" w:cs="Times New Roman"/>
                <w:b/>
                <w:sz w:val="36"/>
                <w:szCs w:val="20"/>
                <w:lang w:eastAsia="ar-SA"/>
              </w:rPr>
            </w:pPr>
            <w:r w:rsidRPr="007E4585">
              <w:rPr>
                <w:rFonts w:ascii="Calibri" w:eastAsia="Times New Roman" w:hAnsi="Calibri" w:cs="Times New Roman"/>
                <w:b/>
                <w:sz w:val="36"/>
                <w:szCs w:val="20"/>
                <w:lang w:eastAsia="ar-SA"/>
              </w:rPr>
              <w:t>14.</w:t>
            </w:r>
          </w:p>
        </w:tc>
        <w:tc>
          <w:tcPr>
            <w:tcW w:w="8363" w:type="dxa"/>
            <w:gridSpan w:val="2"/>
            <w:tcBorders>
              <w:top w:val="single" w:sz="4" w:space="0" w:color="000000"/>
              <w:left w:val="single" w:sz="4" w:space="0" w:color="000000"/>
              <w:bottom w:val="single" w:sz="4" w:space="0" w:color="000000"/>
              <w:right w:val="single" w:sz="4" w:space="0" w:color="000000"/>
            </w:tcBorders>
            <w:vAlign w:val="center"/>
          </w:tcPr>
          <w:p w14:paraId="1816063B" w14:textId="77777777" w:rsidR="007E4585" w:rsidRPr="007E4585" w:rsidRDefault="007E4585" w:rsidP="007E4585">
            <w:pPr>
              <w:spacing w:after="0" w:line="240" w:lineRule="auto"/>
              <w:rPr>
                <w:rFonts w:ascii="Calibri" w:eastAsia="Times New Roman" w:hAnsi="Calibri" w:cs="Times New Roman"/>
                <w:color w:val="0000FF"/>
                <w:sz w:val="28"/>
                <w:lang w:eastAsia="ar-SA"/>
              </w:rPr>
            </w:pPr>
          </w:p>
        </w:tc>
      </w:tr>
    </w:tbl>
    <w:p w14:paraId="4D50F09F" w14:textId="77777777" w:rsidR="007E4585" w:rsidRPr="007E4585" w:rsidRDefault="007E4585" w:rsidP="007E4585">
      <w:pPr>
        <w:spacing w:after="0" w:line="240" w:lineRule="auto"/>
        <w:rPr>
          <w:rFonts w:ascii="Calibri" w:eastAsia="Times New Roman" w:hAnsi="Calibri" w:cs="Times New Roman"/>
          <w:b/>
          <w:sz w:val="20"/>
          <w:szCs w:val="20"/>
          <w:lang w:eastAsia="ar-SA"/>
        </w:rPr>
      </w:pPr>
    </w:p>
    <w:p w14:paraId="352BEAA4" w14:textId="77777777" w:rsidR="007E4585" w:rsidRPr="007E4585" w:rsidRDefault="007E4585" w:rsidP="007E4585">
      <w:pPr>
        <w:spacing w:after="0" w:line="240" w:lineRule="auto"/>
        <w:jc w:val="right"/>
        <w:rPr>
          <w:rFonts w:ascii="Calibri" w:eastAsia="Times New Roman" w:hAnsi="Calibri" w:cs="Times New Roman"/>
          <w:b/>
          <w:sz w:val="20"/>
          <w:szCs w:val="20"/>
          <w:lang w:eastAsia="ar-SA"/>
        </w:rPr>
      </w:pPr>
      <w:r w:rsidRPr="007E4585">
        <w:rPr>
          <w:rFonts w:ascii="Calibri" w:eastAsia="Times New Roman" w:hAnsi="Calibri" w:cs="Times New Roman"/>
          <w:b/>
          <w:sz w:val="20"/>
          <w:szCs w:val="20"/>
          <w:lang w:eastAsia="ar-SA"/>
        </w:rPr>
        <w:t xml:space="preserve"> ……………………………………………………………………</w:t>
      </w:r>
    </w:p>
    <w:p w14:paraId="70D5581D" w14:textId="77777777" w:rsidR="007E4585" w:rsidRPr="007E4585" w:rsidRDefault="007E4585" w:rsidP="007E4585">
      <w:pPr>
        <w:spacing w:after="0" w:line="240" w:lineRule="auto"/>
        <w:jc w:val="right"/>
        <w:rPr>
          <w:rFonts w:ascii="Calibri" w:eastAsia="Times New Roman" w:hAnsi="Calibri" w:cs="Times New Roman"/>
          <w:b/>
          <w:color w:val="FF0000"/>
          <w:sz w:val="16"/>
          <w:szCs w:val="20"/>
          <w:lang w:eastAsia="ar-SA"/>
        </w:rPr>
      </w:pPr>
      <w:r w:rsidRPr="007E4585">
        <w:rPr>
          <w:rFonts w:ascii="Calibri" w:eastAsia="Times New Roman" w:hAnsi="Calibri" w:cs="Times New Roman"/>
          <w:b/>
          <w:color w:val="FF0000"/>
          <w:sz w:val="16"/>
          <w:szCs w:val="20"/>
          <w:lang w:eastAsia="ar-SA"/>
        </w:rPr>
        <w:t xml:space="preserve">(pieczątka i podpis lub </w:t>
      </w:r>
      <w:r w:rsidRPr="007E4585">
        <w:rPr>
          <w:rFonts w:ascii="Calibri" w:eastAsia="Times New Roman" w:hAnsi="Calibri" w:cs="Times New Roman"/>
          <w:b/>
          <w:color w:val="000000"/>
          <w:sz w:val="16"/>
          <w:szCs w:val="20"/>
          <w:u w:val="single"/>
          <w:lang w:eastAsia="ar-SA"/>
        </w:rPr>
        <w:t>CZYTELNY PODPIS</w:t>
      </w:r>
      <w:r w:rsidRPr="007E4585">
        <w:rPr>
          <w:rFonts w:ascii="Calibri" w:eastAsia="Times New Roman" w:hAnsi="Calibri" w:cs="Times New Roman"/>
          <w:b/>
          <w:color w:val="FF0000"/>
          <w:sz w:val="16"/>
          <w:szCs w:val="20"/>
          <w:lang w:eastAsia="ar-SA"/>
        </w:rPr>
        <w:t xml:space="preserve"> osoby odpowiedzialnej za drużynę)</w:t>
      </w:r>
    </w:p>
    <w:p w14:paraId="43A235C3" w14:textId="77777777" w:rsidR="007E4585" w:rsidRPr="007E4585" w:rsidRDefault="007E4585" w:rsidP="007E4585">
      <w:pPr>
        <w:spacing w:after="0" w:line="240" w:lineRule="auto"/>
        <w:jc w:val="right"/>
        <w:rPr>
          <w:rFonts w:ascii="Calibri" w:eastAsia="Times New Roman" w:hAnsi="Calibri" w:cs="Times New Roman"/>
          <w:b/>
          <w:color w:val="FF0000"/>
          <w:sz w:val="16"/>
          <w:szCs w:val="20"/>
          <w:lang w:eastAsia="ar-SA"/>
        </w:rPr>
      </w:pPr>
    </w:p>
    <w:p w14:paraId="40F562F7" w14:textId="77777777" w:rsidR="007E4585" w:rsidRPr="007E4585" w:rsidRDefault="007E4585" w:rsidP="007E4585">
      <w:pPr>
        <w:spacing w:after="0" w:line="240" w:lineRule="auto"/>
        <w:jc w:val="right"/>
        <w:rPr>
          <w:rFonts w:ascii="Calibri" w:eastAsia="Times New Roman" w:hAnsi="Calibri" w:cs="Times New Roman"/>
          <w:b/>
          <w:color w:val="FF0000"/>
          <w:sz w:val="18"/>
          <w:szCs w:val="20"/>
          <w:lang w:eastAsia="ar-SA"/>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21"/>
        <w:gridCol w:w="4459"/>
      </w:tblGrid>
      <w:tr w:rsidR="007E4585" w:rsidRPr="007E4585" w14:paraId="42344107" w14:textId="77777777" w:rsidTr="007E4585">
        <w:trPr>
          <w:trHeight w:val="685"/>
        </w:trPr>
        <w:tc>
          <w:tcPr>
            <w:tcW w:w="5245" w:type="dxa"/>
            <w:tcBorders>
              <w:top w:val="single" w:sz="4" w:space="0" w:color="auto"/>
              <w:left w:val="single" w:sz="4" w:space="0" w:color="auto"/>
              <w:bottom w:val="single" w:sz="4" w:space="0" w:color="auto"/>
              <w:right w:val="single" w:sz="4" w:space="0" w:color="auto"/>
            </w:tcBorders>
            <w:shd w:val="clear" w:color="auto" w:fill="FDE9D9"/>
            <w:vAlign w:val="center"/>
          </w:tcPr>
          <w:p w14:paraId="2A291830" w14:textId="0231FAE5" w:rsidR="007E4585" w:rsidRPr="007E4585" w:rsidRDefault="007E4585" w:rsidP="007E4585">
            <w:pPr>
              <w:tabs>
                <w:tab w:val="left" w:pos="1470"/>
              </w:tabs>
              <w:spacing w:after="0" w:line="240" w:lineRule="auto"/>
              <w:jc w:val="center"/>
              <w:rPr>
                <w:rFonts w:ascii="Arial" w:eastAsia="Times New Roman" w:hAnsi="Arial" w:cs="Times New Roman"/>
                <w:b/>
                <w:sz w:val="20"/>
                <w:szCs w:val="20"/>
                <w:lang w:eastAsia="ar-SA"/>
              </w:rPr>
            </w:pPr>
            <w:r w:rsidRPr="007E4585">
              <w:rPr>
                <w:rFonts w:ascii="Arial" w:eastAsia="Times New Roman" w:hAnsi="Arial" w:cs="Times New Roman"/>
                <w:b/>
                <w:sz w:val="20"/>
                <w:szCs w:val="20"/>
                <w:lang w:eastAsia="ar-SA"/>
              </w:rPr>
              <w:t>Imię i Nazwisko osoby odpowiedzialnej za drużynę</w:t>
            </w:r>
            <w:r>
              <w:rPr>
                <w:rFonts w:ascii="Arial" w:eastAsia="Times New Roman" w:hAnsi="Arial" w:cs="Times New Roman"/>
                <w:b/>
                <w:sz w:val="20"/>
                <w:szCs w:val="20"/>
                <w:lang w:eastAsia="ar-SA"/>
              </w:rPr>
              <w:t xml:space="preserve"> </w:t>
            </w:r>
            <w:r w:rsidRPr="007E4585">
              <w:rPr>
                <w:rFonts w:ascii="Arial" w:eastAsia="Times New Roman" w:hAnsi="Arial" w:cs="Times New Roman"/>
                <w:b/>
                <w:color w:val="FF0000"/>
                <w:sz w:val="20"/>
                <w:szCs w:val="20"/>
                <w:lang w:eastAsia="ar-SA"/>
              </w:rPr>
              <w:t>(jedna osoba)</w:t>
            </w:r>
            <w:r w:rsidRPr="007E4585">
              <w:rPr>
                <w:rFonts w:ascii="Arial" w:eastAsia="Times New Roman" w:hAnsi="Arial" w:cs="Times New Roman"/>
                <w:b/>
                <w:sz w:val="20"/>
                <w:szCs w:val="20"/>
                <w:lang w:eastAsia="ar-SA"/>
              </w:rPr>
              <w:t>*</w:t>
            </w:r>
          </w:p>
        </w:tc>
        <w:tc>
          <w:tcPr>
            <w:tcW w:w="5209" w:type="dxa"/>
            <w:tcBorders>
              <w:left w:val="single" w:sz="4" w:space="0" w:color="auto"/>
            </w:tcBorders>
            <w:vAlign w:val="center"/>
          </w:tcPr>
          <w:p w14:paraId="0591B75E" w14:textId="77777777" w:rsidR="007E4585" w:rsidRPr="007E4585" w:rsidRDefault="007E4585" w:rsidP="007E4585">
            <w:pPr>
              <w:tabs>
                <w:tab w:val="left" w:pos="1470"/>
              </w:tabs>
              <w:spacing w:after="0" w:line="240" w:lineRule="auto"/>
              <w:jc w:val="center"/>
              <w:rPr>
                <w:rFonts w:ascii="Arial" w:eastAsia="Times New Roman" w:hAnsi="Arial" w:cs="Times New Roman"/>
                <w:color w:val="FF0000"/>
                <w:sz w:val="24"/>
                <w:szCs w:val="20"/>
                <w:lang w:eastAsia="ar-SA"/>
              </w:rPr>
            </w:pPr>
          </w:p>
        </w:tc>
      </w:tr>
      <w:tr w:rsidR="007E4585" w:rsidRPr="007E4585" w14:paraId="686088FD" w14:textId="77777777" w:rsidTr="007E4585">
        <w:trPr>
          <w:trHeight w:val="425"/>
        </w:trPr>
        <w:tc>
          <w:tcPr>
            <w:tcW w:w="5245" w:type="dxa"/>
            <w:tcBorders>
              <w:top w:val="single" w:sz="4" w:space="0" w:color="auto"/>
              <w:left w:val="single" w:sz="4" w:space="0" w:color="auto"/>
              <w:bottom w:val="single" w:sz="4" w:space="0" w:color="auto"/>
              <w:right w:val="single" w:sz="4" w:space="0" w:color="auto"/>
            </w:tcBorders>
            <w:shd w:val="clear" w:color="auto" w:fill="FDE9D9"/>
            <w:vAlign w:val="center"/>
          </w:tcPr>
          <w:p w14:paraId="69AF8601" w14:textId="77777777" w:rsidR="007E4585" w:rsidRPr="007E4585" w:rsidRDefault="007E4585" w:rsidP="007E4585">
            <w:pPr>
              <w:tabs>
                <w:tab w:val="left" w:pos="1470"/>
              </w:tabs>
              <w:spacing w:after="0" w:line="240" w:lineRule="auto"/>
              <w:jc w:val="center"/>
              <w:rPr>
                <w:rFonts w:ascii="Arial" w:eastAsia="Times New Roman" w:hAnsi="Arial" w:cs="Times New Roman"/>
                <w:b/>
                <w:sz w:val="20"/>
                <w:szCs w:val="20"/>
                <w:lang w:eastAsia="ar-SA"/>
              </w:rPr>
            </w:pPr>
            <w:r w:rsidRPr="007E4585">
              <w:rPr>
                <w:rFonts w:ascii="Arial" w:eastAsia="Times New Roman" w:hAnsi="Arial" w:cs="Times New Roman"/>
                <w:b/>
                <w:sz w:val="20"/>
                <w:szCs w:val="20"/>
                <w:lang w:eastAsia="ar-SA"/>
              </w:rPr>
              <w:t>Telefon kontaktowy do w/w osoby*</w:t>
            </w:r>
          </w:p>
        </w:tc>
        <w:tc>
          <w:tcPr>
            <w:tcW w:w="5209" w:type="dxa"/>
            <w:tcBorders>
              <w:left w:val="single" w:sz="4" w:space="0" w:color="auto"/>
            </w:tcBorders>
            <w:vAlign w:val="center"/>
          </w:tcPr>
          <w:p w14:paraId="0DB4B3C0" w14:textId="77777777" w:rsidR="007E4585" w:rsidRPr="007E4585" w:rsidRDefault="007E4585" w:rsidP="007E4585">
            <w:pPr>
              <w:tabs>
                <w:tab w:val="left" w:pos="1470"/>
              </w:tabs>
              <w:spacing w:after="0" w:line="240" w:lineRule="auto"/>
              <w:jc w:val="center"/>
              <w:rPr>
                <w:rFonts w:ascii="Arial" w:eastAsia="Times New Roman" w:hAnsi="Arial" w:cs="Times New Roman"/>
                <w:color w:val="FF0000"/>
                <w:sz w:val="24"/>
                <w:szCs w:val="20"/>
                <w:lang w:eastAsia="ar-SA"/>
              </w:rPr>
            </w:pPr>
          </w:p>
        </w:tc>
      </w:tr>
      <w:tr w:rsidR="007E4585" w:rsidRPr="007E4585" w14:paraId="2DEBB475" w14:textId="77777777" w:rsidTr="007E4585">
        <w:trPr>
          <w:trHeight w:val="559"/>
        </w:trPr>
        <w:tc>
          <w:tcPr>
            <w:tcW w:w="5245" w:type="dxa"/>
            <w:tcBorders>
              <w:top w:val="single" w:sz="4" w:space="0" w:color="auto"/>
              <w:left w:val="single" w:sz="4" w:space="0" w:color="auto"/>
              <w:bottom w:val="single" w:sz="4" w:space="0" w:color="auto"/>
              <w:right w:val="single" w:sz="4" w:space="0" w:color="auto"/>
            </w:tcBorders>
            <w:shd w:val="clear" w:color="auto" w:fill="FDE9D9"/>
            <w:vAlign w:val="center"/>
          </w:tcPr>
          <w:p w14:paraId="5A74539C" w14:textId="77777777" w:rsidR="007E4585" w:rsidRPr="007E4585" w:rsidRDefault="007E4585" w:rsidP="007E4585">
            <w:pPr>
              <w:tabs>
                <w:tab w:val="left" w:pos="1470"/>
              </w:tabs>
              <w:spacing w:after="0" w:line="240" w:lineRule="auto"/>
              <w:jc w:val="center"/>
              <w:rPr>
                <w:rFonts w:ascii="Arial" w:eastAsia="Times New Roman" w:hAnsi="Arial" w:cs="Times New Roman"/>
                <w:b/>
                <w:sz w:val="20"/>
                <w:szCs w:val="20"/>
                <w:lang w:eastAsia="ar-SA"/>
              </w:rPr>
            </w:pPr>
            <w:r w:rsidRPr="007E4585">
              <w:rPr>
                <w:rFonts w:ascii="Arial" w:eastAsia="Times New Roman" w:hAnsi="Arial" w:cs="Times New Roman"/>
                <w:b/>
                <w:sz w:val="20"/>
                <w:szCs w:val="20"/>
                <w:lang w:eastAsia="ar-SA"/>
              </w:rPr>
              <w:t>Adres e-mail*</w:t>
            </w:r>
          </w:p>
        </w:tc>
        <w:tc>
          <w:tcPr>
            <w:tcW w:w="5209" w:type="dxa"/>
            <w:tcBorders>
              <w:left w:val="single" w:sz="4" w:space="0" w:color="auto"/>
            </w:tcBorders>
            <w:vAlign w:val="center"/>
          </w:tcPr>
          <w:p w14:paraId="3BB8719F" w14:textId="77777777" w:rsidR="007E4585" w:rsidRPr="007E4585" w:rsidRDefault="007E4585" w:rsidP="007E4585">
            <w:pPr>
              <w:tabs>
                <w:tab w:val="left" w:pos="1470"/>
              </w:tabs>
              <w:spacing w:after="0" w:line="240" w:lineRule="auto"/>
              <w:jc w:val="center"/>
              <w:rPr>
                <w:rFonts w:ascii="Arial" w:eastAsia="Times New Roman" w:hAnsi="Arial" w:cs="Times New Roman"/>
                <w:sz w:val="24"/>
                <w:szCs w:val="20"/>
                <w:lang w:eastAsia="ar-SA"/>
              </w:rPr>
            </w:pPr>
          </w:p>
        </w:tc>
      </w:tr>
    </w:tbl>
    <w:p w14:paraId="4676C239" w14:textId="77777777" w:rsidR="007E4585" w:rsidRPr="007E4585" w:rsidRDefault="007E4585" w:rsidP="007E4585">
      <w:pPr>
        <w:spacing w:after="0" w:line="240" w:lineRule="auto"/>
        <w:rPr>
          <w:rFonts w:ascii="Times New Roman" w:eastAsia="Times New Roman" w:hAnsi="Times New Roman" w:cs="Times New Roman"/>
          <w:sz w:val="16"/>
          <w:szCs w:val="20"/>
          <w:lang w:eastAsia="ar-SA"/>
        </w:rPr>
      </w:pPr>
      <w:r w:rsidRPr="007E4585">
        <w:rPr>
          <w:rFonts w:ascii="Times New Roman" w:eastAsia="Times New Roman" w:hAnsi="Times New Roman" w:cs="Times New Roman"/>
          <w:sz w:val="16"/>
          <w:szCs w:val="20"/>
          <w:lang w:eastAsia="ar-SA"/>
        </w:rPr>
        <w:t>* pola obowiązkowe</w:t>
      </w:r>
    </w:p>
    <w:p w14:paraId="5505D6C1" w14:textId="77777777" w:rsidR="007E4585" w:rsidRPr="007E4585" w:rsidRDefault="007E4585" w:rsidP="007E4585">
      <w:pPr>
        <w:spacing w:after="0" w:line="240" w:lineRule="auto"/>
        <w:rPr>
          <w:rFonts w:ascii="Times New Roman" w:eastAsia="Times New Roman" w:hAnsi="Times New Roman" w:cs="Times New Roman"/>
          <w:sz w:val="16"/>
          <w:szCs w:val="20"/>
          <w:lang w:eastAsia="ar-SA"/>
        </w:rPr>
      </w:pPr>
    </w:p>
    <w:p w14:paraId="5C0C7FFB" w14:textId="77777777" w:rsidR="007E4585" w:rsidRPr="007E4585" w:rsidRDefault="007E4585" w:rsidP="007E4585">
      <w:pPr>
        <w:tabs>
          <w:tab w:val="left" w:pos="1470"/>
        </w:tabs>
        <w:spacing w:after="0" w:line="240" w:lineRule="auto"/>
        <w:rPr>
          <w:rFonts w:ascii="Arial" w:eastAsia="Times New Roman" w:hAnsi="Arial" w:cs="Times New Roman"/>
          <w:b/>
          <w:color w:val="FF0000"/>
          <w:szCs w:val="20"/>
          <w:lang w:eastAsia="ar-SA"/>
        </w:rPr>
      </w:pPr>
      <w:r w:rsidRPr="007E4585">
        <w:rPr>
          <w:rFonts w:ascii="Arial" w:eastAsia="Times New Roman" w:hAnsi="Arial" w:cs="Times New Roman"/>
          <w:b/>
          <w:color w:val="FF0000"/>
          <w:szCs w:val="20"/>
          <w:lang w:eastAsia="ar-SA"/>
        </w:rPr>
        <w:br/>
        <w:t>WAŻNE:</w:t>
      </w:r>
    </w:p>
    <w:p w14:paraId="6696A02A" w14:textId="77777777" w:rsidR="007E4585" w:rsidRPr="007E4585" w:rsidRDefault="007E4585" w:rsidP="007E4585">
      <w:pPr>
        <w:tabs>
          <w:tab w:val="left" w:pos="1470"/>
        </w:tabs>
        <w:spacing w:after="0" w:line="240" w:lineRule="auto"/>
        <w:rPr>
          <w:rFonts w:ascii="Arial" w:eastAsia="Times New Roman" w:hAnsi="Arial" w:cs="Times New Roman"/>
          <w:b/>
          <w:color w:val="FF0000"/>
          <w:szCs w:val="20"/>
          <w:lang w:eastAsia="ar-SA"/>
        </w:rPr>
      </w:pPr>
    </w:p>
    <w:p w14:paraId="3B8B5F3F" w14:textId="77777777" w:rsidR="007E4585" w:rsidRPr="007E4585" w:rsidRDefault="007E4585" w:rsidP="007E4585">
      <w:pPr>
        <w:numPr>
          <w:ilvl w:val="0"/>
          <w:numId w:val="3"/>
        </w:numPr>
        <w:spacing w:after="0" w:line="240" w:lineRule="auto"/>
        <w:contextualSpacing/>
        <w:rPr>
          <w:rFonts w:ascii="Calibri" w:eastAsia="Calibri" w:hAnsi="Calibri" w:cs="Segoe UI"/>
          <w:color w:val="FF0000"/>
          <w:sz w:val="20"/>
          <w:szCs w:val="24"/>
          <w:lang w:eastAsia="en-US"/>
        </w:rPr>
      </w:pPr>
      <w:r w:rsidRPr="007E4585">
        <w:rPr>
          <w:rFonts w:ascii="Calibri" w:eastAsia="Calibri" w:hAnsi="Calibri" w:cs="Segoe UI"/>
          <w:color w:val="FF0000"/>
          <w:sz w:val="20"/>
          <w:szCs w:val="24"/>
          <w:lang w:eastAsia="en-US"/>
        </w:rPr>
        <w:t>W w/w Karcie zgłoszenia należy zamieścić nazwiska i imiona wszystkich zawodników drużyny.</w:t>
      </w:r>
    </w:p>
    <w:p w14:paraId="6CD1D49E" w14:textId="77777777" w:rsidR="007E4585" w:rsidRPr="007E4585" w:rsidRDefault="007E4585" w:rsidP="007E4585">
      <w:pPr>
        <w:numPr>
          <w:ilvl w:val="0"/>
          <w:numId w:val="3"/>
        </w:numPr>
        <w:spacing w:after="0" w:line="240" w:lineRule="auto"/>
        <w:contextualSpacing/>
        <w:rPr>
          <w:rFonts w:ascii="Calibri" w:eastAsia="Calibri" w:hAnsi="Calibri" w:cs="Segoe UI"/>
          <w:color w:val="FF0000"/>
          <w:sz w:val="20"/>
          <w:szCs w:val="24"/>
          <w:lang w:eastAsia="en-US"/>
        </w:rPr>
      </w:pPr>
      <w:r w:rsidRPr="007E4585">
        <w:rPr>
          <w:rFonts w:ascii="Calibri" w:eastAsia="Calibri" w:hAnsi="Calibri" w:cs="Segoe UI"/>
          <w:color w:val="FF0000"/>
          <w:sz w:val="20"/>
          <w:szCs w:val="24"/>
          <w:lang w:eastAsia="en-US"/>
        </w:rPr>
        <w:t>Karta zgłoszenia musi zostać czytelnie podpisane przez osobę odpowiedzialną za drużynę.</w:t>
      </w:r>
    </w:p>
    <w:p w14:paraId="48D69E58" w14:textId="08C68ECE" w:rsidR="007E4585" w:rsidRPr="007E4585" w:rsidRDefault="007E4585" w:rsidP="007E4585">
      <w:pPr>
        <w:spacing w:after="0" w:line="240" w:lineRule="auto"/>
        <w:rPr>
          <w:rFonts w:ascii="Calibri" w:eastAsia="Times New Roman" w:hAnsi="Calibri" w:cs="Times New Roman"/>
          <w:sz w:val="20"/>
          <w:szCs w:val="24"/>
          <w:lang w:eastAsia="ar-SA"/>
        </w:rPr>
      </w:pPr>
      <w:r w:rsidRPr="007E4585">
        <w:rPr>
          <w:rFonts w:ascii="Calibri" w:eastAsia="Times New Roman" w:hAnsi="Calibri" w:cs="Arial"/>
          <w:b/>
          <w:bCs/>
          <w:color w:val="FF0000"/>
          <w:sz w:val="20"/>
          <w:szCs w:val="20"/>
          <w:lang w:eastAsia="ar-SA"/>
        </w:rPr>
        <w:br/>
        <w:t xml:space="preserve">Nie przesłanie na adres </w:t>
      </w:r>
      <w:hyperlink r:id="rId7" w:history="1">
        <w:r w:rsidRPr="007E4585">
          <w:rPr>
            <w:rFonts w:ascii="Calibri" w:eastAsia="Times New Roman" w:hAnsi="Calibri" w:cs="Arial"/>
            <w:b/>
            <w:bCs/>
            <w:color w:val="0000FF"/>
            <w:sz w:val="20"/>
            <w:szCs w:val="20"/>
            <w:u w:val="single"/>
            <w:lang w:eastAsia="ar-SA"/>
          </w:rPr>
          <w:t>mosir@michalowo.eu</w:t>
        </w:r>
      </w:hyperlink>
      <w:r w:rsidR="003C72D7">
        <w:rPr>
          <w:rFonts w:ascii="Calibri" w:eastAsia="Times New Roman" w:hAnsi="Calibri" w:cs="Arial"/>
          <w:b/>
          <w:bCs/>
          <w:color w:val="0000FF"/>
          <w:sz w:val="20"/>
          <w:szCs w:val="20"/>
          <w:u w:val="single"/>
          <w:lang w:eastAsia="ar-SA"/>
        </w:rPr>
        <w:t xml:space="preserve"> lub poplawska@michalowo.eu</w:t>
      </w:r>
      <w:r w:rsidRPr="007E4585">
        <w:rPr>
          <w:rFonts w:ascii="Calibri" w:eastAsia="Times New Roman" w:hAnsi="Calibri" w:cs="Arial"/>
          <w:b/>
          <w:bCs/>
          <w:color w:val="FF0000"/>
          <w:sz w:val="20"/>
          <w:szCs w:val="20"/>
          <w:lang w:eastAsia="ar-SA"/>
        </w:rPr>
        <w:t xml:space="preserve"> poprawnie wypełnionej Karty Zgłoszenia w wyznaczonym terminie skutkować będzie utratą uczestnictwa w turnieju.</w:t>
      </w:r>
      <w:r w:rsidRPr="007E4585">
        <w:rPr>
          <w:rFonts w:ascii="Calibri" w:eastAsia="Times New Roman" w:hAnsi="Calibri" w:cs="Arial"/>
          <w:color w:val="666666"/>
          <w:sz w:val="20"/>
          <w:szCs w:val="20"/>
          <w:lang w:eastAsia="ar-SA"/>
        </w:rPr>
        <w:br/>
      </w:r>
    </w:p>
    <w:p w14:paraId="071CD4D5" w14:textId="77777777" w:rsidR="007E4585" w:rsidRDefault="007E4585" w:rsidP="007E4585">
      <w:pPr>
        <w:autoSpaceDE w:val="0"/>
        <w:autoSpaceDN w:val="0"/>
        <w:adjustRightInd w:val="0"/>
        <w:spacing w:after="0" w:line="240" w:lineRule="auto"/>
        <w:jc w:val="center"/>
        <w:rPr>
          <w:rFonts w:ascii="Times New Roman" w:eastAsia="Calibri" w:hAnsi="Times New Roman" w:cs="Times New Roman"/>
          <w:b/>
          <w:color w:val="000000"/>
          <w:sz w:val="20"/>
          <w:szCs w:val="20"/>
        </w:rPr>
      </w:pPr>
    </w:p>
    <w:p w14:paraId="781D95E4" w14:textId="77777777" w:rsidR="007E4585" w:rsidRPr="00C149A1" w:rsidRDefault="007E4585" w:rsidP="007E4585">
      <w:pPr>
        <w:autoSpaceDE w:val="0"/>
        <w:autoSpaceDN w:val="0"/>
        <w:adjustRightInd w:val="0"/>
        <w:spacing w:after="0" w:line="240" w:lineRule="auto"/>
        <w:jc w:val="center"/>
        <w:rPr>
          <w:rFonts w:ascii="Times New Roman" w:eastAsia="Calibri" w:hAnsi="Times New Roman" w:cs="Times New Roman"/>
          <w:b/>
          <w:color w:val="000000"/>
          <w:sz w:val="20"/>
          <w:szCs w:val="20"/>
        </w:rPr>
      </w:pPr>
      <w:r w:rsidRPr="00C149A1">
        <w:rPr>
          <w:rFonts w:ascii="Times New Roman" w:eastAsia="Calibri" w:hAnsi="Times New Roman" w:cs="Times New Roman"/>
          <w:b/>
          <w:color w:val="000000"/>
          <w:sz w:val="20"/>
          <w:szCs w:val="20"/>
        </w:rPr>
        <w:t>Oświadczenie</w:t>
      </w:r>
    </w:p>
    <w:p w14:paraId="220C339B" w14:textId="77777777" w:rsidR="007E4585" w:rsidRPr="00C149A1" w:rsidRDefault="007E4585" w:rsidP="007E4585">
      <w:pPr>
        <w:autoSpaceDE w:val="0"/>
        <w:autoSpaceDN w:val="0"/>
        <w:adjustRightInd w:val="0"/>
        <w:spacing w:after="0" w:line="240" w:lineRule="auto"/>
        <w:jc w:val="center"/>
        <w:rPr>
          <w:rFonts w:ascii="Times New Roman" w:eastAsia="Calibri" w:hAnsi="Times New Roman" w:cs="Times New Roman"/>
          <w:b/>
          <w:color w:val="000000"/>
          <w:sz w:val="20"/>
          <w:szCs w:val="20"/>
        </w:rPr>
      </w:pPr>
    </w:p>
    <w:p w14:paraId="49248AD0" w14:textId="77777777" w:rsidR="007E4585" w:rsidRPr="00C149A1" w:rsidRDefault="007E4585" w:rsidP="007E4585">
      <w:pPr>
        <w:autoSpaceDE w:val="0"/>
        <w:autoSpaceDN w:val="0"/>
        <w:adjustRightInd w:val="0"/>
        <w:spacing w:after="0" w:line="240" w:lineRule="auto"/>
        <w:rPr>
          <w:rFonts w:ascii="Times New Roman" w:eastAsia="Calibri" w:hAnsi="Times New Roman" w:cs="Times New Roman"/>
          <w:color w:val="000000"/>
          <w:sz w:val="20"/>
          <w:szCs w:val="20"/>
        </w:rPr>
      </w:pPr>
      <w:r w:rsidRPr="00C149A1">
        <w:rPr>
          <w:rFonts w:ascii="Times New Roman" w:eastAsia="Calibri" w:hAnsi="Times New Roman" w:cs="Times New Roman"/>
          <w:color w:val="000000"/>
          <w:sz w:val="20"/>
          <w:szCs w:val="20"/>
        </w:rPr>
        <w:t>o wyrażeniu zgody na przetwarzanie danych osobowych w związku z uczestnictwem w wydarzeniach kulturalno-sportowych organizowanych przez Miejski Ośrodek Sportu i Rekreacji w Michałowie.</w:t>
      </w:r>
    </w:p>
    <w:p w14:paraId="19EE2EAC" w14:textId="77777777" w:rsidR="007E4585" w:rsidRPr="00C149A1" w:rsidRDefault="007E4585" w:rsidP="007E4585">
      <w:pPr>
        <w:autoSpaceDE w:val="0"/>
        <w:autoSpaceDN w:val="0"/>
        <w:adjustRightInd w:val="0"/>
        <w:spacing w:after="0" w:line="240" w:lineRule="auto"/>
        <w:rPr>
          <w:rFonts w:ascii="Times New Roman" w:eastAsia="Calibri" w:hAnsi="Times New Roman" w:cs="Times New Roman"/>
          <w:color w:val="000000"/>
          <w:sz w:val="20"/>
          <w:szCs w:val="20"/>
        </w:rPr>
      </w:pPr>
    </w:p>
    <w:p w14:paraId="61813F8B" w14:textId="77777777" w:rsidR="007E4585" w:rsidRPr="00C149A1" w:rsidRDefault="007E4585" w:rsidP="007E4585">
      <w:pPr>
        <w:autoSpaceDE w:val="0"/>
        <w:autoSpaceDN w:val="0"/>
        <w:adjustRightInd w:val="0"/>
        <w:spacing w:after="0" w:line="240" w:lineRule="auto"/>
        <w:ind w:firstLine="708"/>
        <w:jc w:val="right"/>
        <w:rPr>
          <w:rFonts w:ascii="Times New Roman" w:eastAsia="Calibri" w:hAnsi="Times New Roman" w:cs="Times New Roman"/>
          <w:color w:val="000000"/>
          <w:sz w:val="20"/>
          <w:szCs w:val="20"/>
        </w:rPr>
      </w:pPr>
      <w:r w:rsidRPr="00C149A1">
        <w:rPr>
          <w:rFonts w:ascii="Times New Roman" w:eastAsia="Calibri" w:hAnsi="Times New Roman" w:cs="Times New Roman"/>
          <w:color w:val="000000"/>
          <w:sz w:val="20"/>
          <w:szCs w:val="20"/>
        </w:rPr>
        <w:t>…………………………………………………………………</w:t>
      </w:r>
    </w:p>
    <w:p w14:paraId="366FA724" w14:textId="77777777" w:rsidR="007E4585" w:rsidRPr="00C149A1" w:rsidRDefault="007E4585" w:rsidP="007E4585">
      <w:pPr>
        <w:autoSpaceDE w:val="0"/>
        <w:autoSpaceDN w:val="0"/>
        <w:adjustRightInd w:val="0"/>
        <w:spacing w:after="0" w:line="240" w:lineRule="auto"/>
        <w:ind w:left="2832" w:firstLine="708"/>
        <w:jc w:val="center"/>
        <w:rPr>
          <w:rFonts w:ascii="Times New Roman" w:eastAsia="Calibri" w:hAnsi="Times New Roman" w:cs="Times New Roman"/>
          <w:color w:val="000000"/>
          <w:sz w:val="20"/>
          <w:szCs w:val="20"/>
        </w:rPr>
      </w:pPr>
      <w:r w:rsidRPr="00C149A1">
        <w:rPr>
          <w:rFonts w:ascii="Times New Roman" w:eastAsia="Calibri" w:hAnsi="Times New Roman" w:cs="Times New Roman"/>
          <w:color w:val="000000"/>
          <w:sz w:val="20"/>
          <w:szCs w:val="20"/>
        </w:rPr>
        <w:t xml:space="preserve">                   Czytelnie imię i nazwisko uczestnika. </w:t>
      </w:r>
    </w:p>
    <w:p w14:paraId="746BDC47" w14:textId="77777777" w:rsidR="007E4585" w:rsidRPr="00C149A1" w:rsidRDefault="007E4585" w:rsidP="007E4585">
      <w:pPr>
        <w:autoSpaceDE w:val="0"/>
        <w:autoSpaceDN w:val="0"/>
        <w:adjustRightInd w:val="0"/>
        <w:spacing w:after="0" w:line="240" w:lineRule="auto"/>
        <w:rPr>
          <w:rFonts w:ascii="Times New Roman" w:eastAsia="Calibri" w:hAnsi="Times New Roman" w:cs="Times New Roman"/>
          <w:color w:val="000000"/>
          <w:sz w:val="20"/>
          <w:szCs w:val="20"/>
        </w:rPr>
      </w:pPr>
    </w:p>
    <w:p w14:paraId="68EE8594" w14:textId="77777777" w:rsidR="007E4585" w:rsidRPr="00C149A1" w:rsidRDefault="007E4585" w:rsidP="007E4585">
      <w:pPr>
        <w:autoSpaceDE w:val="0"/>
        <w:autoSpaceDN w:val="0"/>
        <w:adjustRightInd w:val="0"/>
        <w:spacing w:after="0" w:line="240" w:lineRule="auto"/>
        <w:rPr>
          <w:rFonts w:ascii="Times New Roman" w:eastAsia="Calibri" w:hAnsi="Times New Roman" w:cs="Times New Roman"/>
          <w:color w:val="000000"/>
          <w:sz w:val="20"/>
          <w:szCs w:val="20"/>
        </w:rPr>
      </w:pPr>
      <w:r w:rsidRPr="00C149A1">
        <w:rPr>
          <w:rFonts w:ascii="Times New Roman" w:eastAsia="Calibri" w:hAnsi="Times New Roman" w:cs="Times New Roman"/>
          <w:color w:val="000000"/>
          <w:sz w:val="20"/>
          <w:szCs w:val="20"/>
        </w:rPr>
        <w:t>Wybrane odpowiedzi Tak lub Nie proszę zaznaczyć znakiem X</w:t>
      </w:r>
    </w:p>
    <w:tbl>
      <w:tblPr>
        <w:tblStyle w:val="Tabela-Siatka"/>
        <w:tblW w:w="0" w:type="auto"/>
        <w:tblInd w:w="0" w:type="dxa"/>
        <w:tblLook w:val="04A0" w:firstRow="1" w:lastRow="0" w:firstColumn="1" w:lastColumn="0" w:noHBand="0" w:noVBand="1"/>
      </w:tblPr>
      <w:tblGrid>
        <w:gridCol w:w="672"/>
        <w:gridCol w:w="8616"/>
      </w:tblGrid>
      <w:tr w:rsidR="007E4585" w:rsidRPr="00C149A1" w14:paraId="28EECA04" w14:textId="77777777" w:rsidTr="00CA5380">
        <w:trPr>
          <w:trHeight w:val="749"/>
        </w:trPr>
        <w:tc>
          <w:tcPr>
            <w:tcW w:w="675" w:type="dxa"/>
            <w:tcBorders>
              <w:top w:val="single" w:sz="4" w:space="0" w:color="auto"/>
              <w:left w:val="single" w:sz="4" w:space="0" w:color="auto"/>
              <w:bottom w:val="single" w:sz="4" w:space="0" w:color="auto"/>
              <w:right w:val="single" w:sz="4" w:space="0" w:color="auto"/>
            </w:tcBorders>
          </w:tcPr>
          <w:p w14:paraId="21876D49" w14:textId="77777777" w:rsidR="007E4585" w:rsidRPr="00C149A1" w:rsidRDefault="007E4585" w:rsidP="00CA5380">
            <w:pPr>
              <w:autoSpaceDE w:val="0"/>
              <w:autoSpaceDN w:val="0"/>
              <w:adjustRightInd w:val="0"/>
              <w:rPr>
                <w:rFonts w:ascii="Times New Roman" w:hAnsi="Times New Roman"/>
                <w:b/>
                <w:color w:val="000000"/>
                <w:sz w:val="10"/>
                <w:szCs w:val="10"/>
              </w:rPr>
            </w:pPr>
          </w:p>
          <w:p w14:paraId="63786049" w14:textId="77777777" w:rsidR="007E4585" w:rsidRPr="00C149A1" w:rsidRDefault="007E4585" w:rsidP="00CA5380">
            <w:pPr>
              <w:autoSpaceDE w:val="0"/>
              <w:autoSpaceDN w:val="0"/>
              <w:adjustRightInd w:val="0"/>
              <w:rPr>
                <w:rFonts w:ascii="Times New Roman" w:hAnsi="Times New Roman"/>
                <w:b/>
                <w:color w:val="000000"/>
                <w:sz w:val="20"/>
                <w:szCs w:val="20"/>
              </w:rPr>
            </w:pPr>
          </w:p>
          <w:p w14:paraId="1C12B766" w14:textId="77777777" w:rsidR="007E4585" w:rsidRPr="00C149A1" w:rsidRDefault="007E4585" w:rsidP="00CA5380">
            <w:pPr>
              <w:autoSpaceDE w:val="0"/>
              <w:autoSpaceDN w:val="0"/>
              <w:adjustRightInd w:val="0"/>
              <w:rPr>
                <w:rFonts w:ascii="Times New Roman" w:hAnsi="Times New Roman"/>
                <w:b/>
                <w:color w:val="000000"/>
                <w:sz w:val="20"/>
                <w:szCs w:val="20"/>
              </w:rPr>
            </w:pPr>
            <w:r w:rsidRPr="00C149A1">
              <w:rPr>
                <w:rFonts w:ascii="Times New Roman" w:hAnsi="Times New Roman"/>
                <w:b/>
                <w:color w:val="000000"/>
                <w:sz w:val="20"/>
                <w:szCs w:val="20"/>
              </w:rPr>
              <w:t>Tak</w:t>
            </w:r>
          </w:p>
          <w:p w14:paraId="15128698" w14:textId="77777777" w:rsidR="007E4585" w:rsidRPr="00C149A1" w:rsidRDefault="007E4585" w:rsidP="00CA5380">
            <w:pPr>
              <w:autoSpaceDE w:val="0"/>
              <w:autoSpaceDN w:val="0"/>
              <w:adjustRightInd w:val="0"/>
              <w:rPr>
                <w:rFonts w:ascii="Times New Roman" w:hAnsi="Times New Roman"/>
                <w:b/>
                <w:color w:val="000000"/>
                <w:sz w:val="20"/>
                <w:szCs w:val="20"/>
              </w:rPr>
            </w:pPr>
          </w:p>
        </w:tc>
        <w:tc>
          <w:tcPr>
            <w:tcW w:w="8821" w:type="dxa"/>
            <w:vMerge w:val="restart"/>
            <w:tcBorders>
              <w:top w:val="single" w:sz="4" w:space="0" w:color="auto"/>
              <w:left w:val="single" w:sz="4" w:space="0" w:color="auto"/>
              <w:bottom w:val="single" w:sz="4" w:space="0" w:color="auto"/>
              <w:right w:val="single" w:sz="4" w:space="0" w:color="auto"/>
            </w:tcBorders>
          </w:tcPr>
          <w:p w14:paraId="02C23416" w14:textId="77777777" w:rsidR="007E4585" w:rsidRPr="00C149A1" w:rsidRDefault="007E4585" w:rsidP="00CA5380">
            <w:pPr>
              <w:autoSpaceDE w:val="0"/>
              <w:autoSpaceDN w:val="0"/>
              <w:adjustRightInd w:val="0"/>
              <w:rPr>
                <w:rFonts w:ascii="Times New Roman" w:hAnsi="Times New Roman"/>
                <w:color w:val="000000"/>
                <w:sz w:val="12"/>
                <w:szCs w:val="12"/>
              </w:rPr>
            </w:pPr>
          </w:p>
          <w:p w14:paraId="6F54F2AD" w14:textId="77777777" w:rsidR="007E4585" w:rsidRPr="00C149A1" w:rsidRDefault="007E4585" w:rsidP="00CA5380">
            <w:pPr>
              <w:autoSpaceDE w:val="0"/>
              <w:autoSpaceDN w:val="0"/>
              <w:adjustRightInd w:val="0"/>
              <w:rPr>
                <w:rFonts w:ascii="Times New Roman" w:hAnsi="Times New Roman"/>
                <w:color w:val="000000"/>
                <w:sz w:val="20"/>
                <w:szCs w:val="20"/>
              </w:rPr>
            </w:pPr>
            <w:r w:rsidRPr="00C149A1">
              <w:rPr>
                <w:rFonts w:ascii="Times New Roman" w:hAnsi="Times New Roman"/>
                <w:color w:val="000000"/>
                <w:sz w:val="20"/>
                <w:szCs w:val="20"/>
              </w:rPr>
              <w:t>Oświadczam, że wyrażam zgodę na przetwarzanie moich danych osobowych / danych osobowych mojego dziecka/podopiecznego podanych w formularzu zgłoszeniowym w związku  z uczestnictwem w wydarzeniach kulturalno-sportowych organizowanych przez Miejski Ośrodek Sportu i Rekreacji w Michałowie. Brak zgody na przetwarzanie tych danych osobowych będzie skutkować brakiem możliwości uczestnictwa w organizowanych wydarzeniach.</w:t>
            </w:r>
          </w:p>
        </w:tc>
      </w:tr>
      <w:tr w:rsidR="007E4585" w:rsidRPr="00C149A1" w14:paraId="372FA719" w14:textId="77777777" w:rsidTr="00CA5380">
        <w:trPr>
          <w:trHeight w:val="647"/>
        </w:trPr>
        <w:tc>
          <w:tcPr>
            <w:tcW w:w="675" w:type="dxa"/>
            <w:tcBorders>
              <w:top w:val="single" w:sz="4" w:space="0" w:color="auto"/>
              <w:left w:val="single" w:sz="4" w:space="0" w:color="auto"/>
              <w:bottom w:val="single" w:sz="4" w:space="0" w:color="auto"/>
              <w:right w:val="single" w:sz="4" w:space="0" w:color="auto"/>
            </w:tcBorders>
          </w:tcPr>
          <w:p w14:paraId="6BC8CCE6" w14:textId="77777777" w:rsidR="007E4585" w:rsidRPr="00C149A1" w:rsidRDefault="007E4585" w:rsidP="00CA5380">
            <w:pPr>
              <w:autoSpaceDE w:val="0"/>
              <w:autoSpaceDN w:val="0"/>
              <w:adjustRightInd w:val="0"/>
              <w:rPr>
                <w:rFonts w:ascii="Times New Roman" w:hAnsi="Times New Roman"/>
                <w:b/>
                <w:color w:val="000000"/>
                <w:sz w:val="20"/>
                <w:szCs w:val="20"/>
              </w:rPr>
            </w:pPr>
          </w:p>
          <w:p w14:paraId="11697E68" w14:textId="77777777" w:rsidR="007E4585" w:rsidRPr="00C149A1" w:rsidRDefault="007E4585" w:rsidP="00CA5380">
            <w:pPr>
              <w:autoSpaceDE w:val="0"/>
              <w:autoSpaceDN w:val="0"/>
              <w:adjustRightInd w:val="0"/>
              <w:rPr>
                <w:rFonts w:ascii="Times New Roman" w:hAnsi="Times New Roman"/>
                <w:b/>
                <w:color w:val="000000"/>
                <w:sz w:val="20"/>
                <w:szCs w:val="20"/>
              </w:rPr>
            </w:pPr>
            <w:r w:rsidRPr="00C149A1">
              <w:rPr>
                <w:rFonts w:ascii="Times New Roman" w:hAnsi="Times New Roman"/>
                <w:b/>
                <w:color w:val="000000"/>
                <w:sz w:val="20"/>
                <w:szCs w:val="20"/>
              </w:rPr>
              <w:t>Nie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231029" w14:textId="77777777" w:rsidR="007E4585" w:rsidRPr="00C149A1" w:rsidRDefault="007E4585" w:rsidP="00CA5380">
            <w:pPr>
              <w:rPr>
                <w:rFonts w:ascii="Times New Roman" w:hAnsi="Times New Roman"/>
                <w:color w:val="000000"/>
                <w:sz w:val="20"/>
                <w:szCs w:val="20"/>
              </w:rPr>
            </w:pPr>
          </w:p>
        </w:tc>
      </w:tr>
      <w:tr w:rsidR="007E4585" w:rsidRPr="00C149A1" w14:paraId="34E8330C" w14:textId="77777777" w:rsidTr="00CA5380">
        <w:tc>
          <w:tcPr>
            <w:tcW w:w="675" w:type="dxa"/>
            <w:tcBorders>
              <w:top w:val="single" w:sz="4" w:space="0" w:color="auto"/>
              <w:left w:val="single" w:sz="4" w:space="0" w:color="auto"/>
              <w:bottom w:val="single" w:sz="4" w:space="0" w:color="auto"/>
              <w:right w:val="single" w:sz="4" w:space="0" w:color="auto"/>
            </w:tcBorders>
          </w:tcPr>
          <w:p w14:paraId="3A2A3862" w14:textId="77777777" w:rsidR="007E4585" w:rsidRPr="00C149A1" w:rsidRDefault="007E4585" w:rsidP="00CA5380">
            <w:pPr>
              <w:autoSpaceDE w:val="0"/>
              <w:autoSpaceDN w:val="0"/>
              <w:adjustRightInd w:val="0"/>
              <w:rPr>
                <w:rFonts w:ascii="Times New Roman" w:hAnsi="Times New Roman"/>
                <w:b/>
                <w:color w:val="000000"/>
                <w:sz w:val="28"/>
                <w:szCs w:val="28"/>
              </w:rPr>
            </w:pPr>
          </w:p>
          <w:p w14:paraId="00C1DA54" w14:textId="77777777" w:rsidR="007E4585" w:rsidRPr="00C149A1" w:rsidRDefault="007E4585" w:rsidP="00CA5380">
            <w:pPr>
              <w:autoSpaceDE w:val="0"/>
              <w:autoSpaceDN w:val="0"/>
              <w:adjustRightInd w:val="0"/>
              <w:rPr>
                <w:rFonts w:ascii="Times New Roman" w:hAnsi="Times New Roman"/>
                <w:b/>
                <w:color w:val="000000"/>
                <w:sz w:val="20"/>
                <w:szCs w:val="20"/>
              </w:rPr>
            </w:pPr>
            <w:r w:rsidRPr="00C149A1">
              <w:rPr>
                <w:rFonts w:ascii="Times New Roman" w:hAnsi="Times New Roman"/>
                <w:b/>
                <w:color w:val="000000"/>
                <w:sz w:val="20"/>
                <w:szCs w:val="20"/>
              </w:rPr>
              <w:t>Tak</w:t>
            </w:r>
          </w:p>
        </w:tc>
        <w:tc>
          <w:tcPr>
            <w:tcW w:w="8821" w:type="dxa"/>
            <w:vMerge w:val="restart"/>
            <w:tcBorders>
              <w:top w:val="single" w:sz="4" w:space="0" w:color="auto"/>
              <w:left w:val="single" w:sz="4" w:space="0" w:color="auto"/>
              <w:bottom w:val="single" w:sz="4" w:space="0" w:color="auto"/>
              <w:right w:val="single" w:sz="4" w:space="0" w:color="auto"/>
            </w:tcBorders>
          </w:tcPr>
          <w:p w14:paraId="27E16A03" w14:textId="77777777" w:rsidR="007E4585" w:rsidRPr="00C149A1" w:rsidRDefault="007E4585" w:rsidP="00CA5380">
            <w:pPr>
              <w:autoSpaceDE w:val="0"/>
              <w:autoSpaceDN w:val="0"/>
              <w:adjustRightInd w:val="0"/>
              <w:rPr>
                <w:rFonts w:ascii="Times New Roman" w:hAnsi="Times New Roman"/>
                <w:color w:val="000000"/>
                <w:sz w:val="20"/>
                <w:szCs w:val="20"/>
              </w:rPr>
            </w:pPr>
          </w:p>
          <w:p w14:paraId="0DACAFFD" w14:textId="77777777" w:rsidR="007E4585" w:rsidRPr="00C149A1" w:rsidRDefault="007E4585" w:rsidP="00CA5380">
            <w:pPr>
              <w:autoSpaceDE w:val="0"/>
              <w:autoSpaceDN w:val="0"/>
              <w:adjustRightInd w:val="0"/>
              <w:rPr>
                <w:rFonts w:ascii="Times New Roman" w:hAnsi="Times New Roman"/>
                <w:color w:val="000000"/>
                <w:sz w:val="20"/>
                <w:szCs w:val="20"/>
              </w:rPr>
            </w:pPr>
            <w:r w:rsidRPr="00C149A1">
              <w:rPr>
                <w:rFonts w:ascii="Times New Roman" w:hAnsi="Times New Roman"/>
                <w:color w:val="000000"/>
                <w:sz w:val="20"/>
                <w:szCs w:val="20"/>
              </w:rPr>
              <w:t>Oświadczam, że wyrażam zgodę na rejestrowanie i przetwarzanie mojego wizerunku, wizerunku mojego dziecka/podopiecznego, w związku z uczestnictwem w wydarzeniach kulturalno-sportowych organizowanych przez Miejski Ośrodek Sportu i Rekreacji w Michałowie.</w:t>
            </w:r>
          </w:p>
        </w:tc>
      </w:tr>
      <w:tr w:rsidR="007E4585" w:rsidRPr="00C149A1" w14:paraId="2E8AF20F" w14:textId="77777777" w:rsidTr="00CA5380">
        <w:tc>
          <w:tcPr>
            <w:tcW w:w="675" w:type="dxa"/>
            <w:tcBorders>
              <w:top w:val="single" w:sz="4" w:space="0" w:color="auto"/>
              <w:left w:val="single" w:sz="4" w:space="0" w:color="auto"/>
              <w:bottom w:val="single" w:sz="4" w:space="0" w:color="auto"/>
              <w:right w:val="single" w:sz="4" w:space="0" w:color="auto"/>
            </w:tcBorders>
          </w:tcPr>
          <w:p w14:paraId="4AFB230C" w14:textId="77777777" w:rsidR="007E4585" w:rsidRPr="00C149A1" w:rsidRDefault="007E4585" w:rsidP="00CA5380">
            <w:pPr>
              <w:autoSpaceDE w:val="0"/>
              <w:autoSpaceDN w:val="0"/>
              <w:adjustRightInd w:val="0"/>
              <w:rPr>
                <w:rFonts w:ascii="Times New Roman" w:hAnsi="Times New Roman"/>
                <w:b/>
                <w:color w:val="000000"/>
                <w:sz w:val="20"/>
                <w:szCs w:val="20"/>
              </w:rPr>
            </w:pPr>
          </w:p>
          <w:p w14:paraId="1F7C50BA" w14:textId="77777777" w:rsidR="007E4585" w:rsidRPr="00C149A1" w:rsidRDefault="007E4585" w:rsidP="00CA5380">
            <w:pPr>
              <w:autoSpaceDE w:val="0"/>
              <w:autoSpaceDN w:val="0"/>
              <w:adjustRightInd w:val="0"/>
              <w:rPr>
                <w:rFonts w:ascii="Times New Roman" w:hAnsi="Times New Roman"/>
                <w:b/>
                <w:color w:val="000000"/>
                <w:sz w:val="20"/>
                <w:szCs w:val="20"/>
              </w:rPr>
            </w:pPr>
            <w:r w:rsidRPr="00C149A1">
              <w:rPr>
                <w:rFonts w:ascii="Times New Roman" w:hAnsi="Times New Roman"/>
                <w:b/>
                <w:color w:val="000000"/>
                <w:sz w:val="20"/>
                <w:szCs w:val="20"/>
              </w:rPr>
              <w:t>Nie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31A4C4" w14:textId="77777777" w:rsidR="007E4585" w:rsidRPr="00C149A1" w:rsidRDefault="007E4585" w:rsidP="00CA5380">
            <w:pPr>
              <w:rPr>
                <w:rFonts w:ascii="Times New Roman" w:hAnsi="Times New Roman"/>
                <w:color w:val="000000"/>
                <w:sz w:val="20"/>
                <w:szCs w:val="20"/>
              </w:rPr>
            </w:pPr>
          </w:p>
        </w:tc>
      </w:tr>
      <w:tr w:rsidR="007E4585" w:rsidRPr="00C149A1" w14:paraId="1327CD59" w14:textId="77777777" w:rsidTr="00CA5380">
        <w:tc>
          <w:tcPr>
            <w:tcW w:w="675" w:type="dxa"/>
            <w:tcBorders>
              <w:top w:val="single" w:sz="4" w:space="0" w:color="auto"/>
              <w:left w:val="single" w:sz="4" w:space="0" w:color="auto"/>
              <w:bottom w:val="single" w:sz="4" w:space="0" w:color="auto"/>
              <w:right w:val="single" w:sz="4" w:space="0" w:color="auto"/>
            </w:tcBorders>
          </w:tcPr>
          <w:p w14:paraId="2374F0DC" w14:textId="77777777" w:rsidR="007E4585" w:rsidRPr="00C149A1" w:rsidRDefault="007E4585" w:rsidP="00CA5380">
            <w:pPr>
              <w:autoSpaceDE w:val="0"/>
              <w:autoSpaceDN w:val="0"/>
              <w:adjustRightInd w:val="0"/>
              <w:rPr>
                <w:rFonts w:ascii="Times New Roman" w:hAnsi="Times New Roman"/>
                <w:b/>
                <w:color w:val="000000"/>
                <w:sz w:val="28"/>
                <w:szCs w:val="28"/>
              </w:rPr>
            </w:pPr>
          </w:p>
          <w:p w14:paraId="5848DF5E" w14:textId="77777777" w:rsidR="007E4585" w:rsidRPr="00C149A1" w:rsidRDefault="007E4585" w:rsidP="00CA5380">
            <w:pPr>
              <w:autoSpaceDE w:val="0"/>
              <w:autoSpaceDN w:val="0"/>
              <w:adjustRightInd w:val="0"/>
              <w:rPr>
                <w:rFonts w:ascii="Times New Roman" w:hAnsi="Times New Roman"/>
                <w:b/>
                <w:color w:val="000000"/>
                <w:sz w:val="20"/>
                <w:szCs w:val="20"/>
              </w:rPr>
            </w:pPr>
            <w:r w:rsidRPr="00C149A1">
              <w:rPr>
                <w:rFonts w:ascii="Times New Roman" w:hAnsi="Times New Roman"/>
                <w:b/>
                <w:color w:val="000000"/>
                <w:sz w:val="20"/>
                <w:szCs w:val="20"/>
              </w:rPr>
              <w:t>Tak</w:t>
            </w:r>
          </w:p>
        </w:tc>
        <w:tc>
          <w:tcPr>
            <w:tcW w:w="8821" w:type="dxa"/>
            <w:vMerge w:val="restart"/>
            <w:tcBorders>
              <w:top w:val="single" w:sz="4" w:space="0" w:color="auto"/>
              <w:left w:val="single" w:sz="4" w:space="0" w:color="auto"/>
              <w:bottom w:val="single" w:sz="4" w:space="0" w:color="auto"/>
              <w:right w:val="single" w:sz="4" w:space="0" w:color="auto"/>
            </w:tcBorders>
          </w:tcPr>
          <w:p w14:paraId="7EAE02DE" w14:textId="77777777" w:rsidR="007E4585" w:rsidRPr="00C149A1" w:rsidRDefault="007E4585" w:rsidP="00CA5380">
            <w:pPr>
              <w:autoSpaceDE w:val="0"/>
              <w:autoSpaceDN w:val="0"/>
              <w:adjustRightInd w:val="0"/>
              <w:rPr>
                <w:rFonts w:ascii="Times New Roman" w:hAnsi="Times New Roman"/>
                <w:color w:val="000000"/>
                <w:sz w:val="12"/>
                <w:szCs w:val="12"/>
              </w:rPr>
            </w:pPr>
          </w:p>
          <w:p w14:paraId="74B10A29" w14:textId="77777777" w:rsidR="007E4585" w:rsidRPr="00C149A1" w:rsidRDefault="007E4585" w:rsidP="00CA5380">
            <w:pPr>
              <w:autoSpaceDE w:val="0"/>
              <w:autoSpaceDN w:val="0"/>
              <w:adjustRightInd w:val="0"/>
              <w:rPr>
                <w:rFonts w:ascii="Times New Roman" w:hAnsi="Times New Roman"/>
                <w:color w:val="000000"/>
                <w:sz w:val="20"/>
                <w:szCs w:val="20"/>
              </w:rPr>
            </w:pPr>
            <w:r w:rsidRPr="00C149A1">
              <w:rPr>
                <w:rFonts w:ascii="Times New Roman" w:hAnsi="Times New Roman"/>
                <w:color w:val="000000"/>
                <w:sz w:val="20"/>
                <w:szCs w:val="20"/>
              </w:rPr>
              <w:t>Oświadczam, że wyrażam zgodę na wykorzystanie moich danych osobowych, danych osobowych mojego dziecka/podopiecznego, w zakresie: imię, nazwisko, informacje o wynikach oraz wizerunek, w celach informacyjnych lub/i promocji Miejskiego Ośrodka Sportu i Rekreacji w Michałowie poprzez zamieszczenie na stronie internetowej MOSIR oraz prasie lokalnej</w:t>
            </w:r>
          </w:p>
          <w:p w14:paraId="46DFCF7D" w14:textId="77777777" w:rsidR="007E4585" w:rsidRPr="00C149A1" w:rsidRDefault="007E4585" w:rsidP="00CA5380">
            <w:pPr>
              <w:autoSpaceDE w:val="0"/>
              <w:autoSpaceDN w:val="0"/>
              <w:adjustRightInd w:val="0"/>
              <w:rPr>
                <w:rFonts w:ascii="Times New Roman" w:hAnsi="Times New Roman"/>
                <w:color w:val="000000"/>
                <w:sz w:val="12"/>
                <w:szCs w:val="12"/>
              </w:rPr>
            </w:pPr>
          </w:p>
        </w:tc>
      </w:tr>
      <w:tr w:rsidR="007E4585" w:rsidRPr="00C149A1" w14:paraId="301C9FE9" w14:textId="77777777" w:rsidTr="00CA5380">
        <w:tc>
          <w:tcPr>
            <w:tcW w:w="675" w:type="dxa"/>
            <w:tcBorders>
              <w:top w:val="single" w:sz="4" w:space="0" w:color="auto"/>
              <w:left w:val="single" w:sz="4" w:space="0" w:color="auto"/>
              <w:bottom w:val="single" w:sz="4" w:space="0" w:color="auto"/>
              <w:right w:val="single" w:sz="4" w:space="0" w:color="auto"/>
            </w:tcBorders>
          </w:tcPr>
          <w:p w14:paraId="78FD8820" w14:textId="77777777" w:rsidR="007E4585" w:rsidRPr="00C149A1" w:rsidRDefault="007E4585" w:rsidP="00CA5380">
            <w:pPr>
              <w:autoSpaceDE w:val="0"/>
              <w:autoSpaceDN w:val="0"/>
              <w:adjustRightInd w:val="0"/>
              <w:rPr>
                <w:rFonts w:ascii="Times New Roman" w:hAnsi="Times New Roman"/>
                <w:b/>
                <w:color w:val="000000"/>
                <w:sz w:val="20"/>
                <w:szCs w:val="20"/>
              </w:rPr>
            </w:pPr>
          </w:p>
          <w:p w14:paraId="315C27B1" w14:textId="77777777" w:rsidR="007E4585" w:rsidRPr="00C149A1" w:rsidRDefault="007E4585" w:rsidP="00CA5380">
            <w:pPr>
              <w:autoSpaceDE w:val="0"/>
              <w:autoSpaceDN w:val="0"/>
              <w:adjustRightInd w:val="0"/>
              <w:rPr>
                <w:rFonts w:ascii="Times New Roman" w:hAnsi="Times New Roman"/>
                <w:b/>
                <w:color w:val="000000"/>
                <w:sz w:val="20"/>
                <w:szCs w:val="20"/>
              </w:rPr>
            </w:pPr>
            <w:r w:rsidRPr="00C149A1">
              <w:rPr>
                <w:rFonts w:ascii="Times New Roman" w:hAnsi="Times New Roman"/>
                <w:b/>
                <w:color w:val="000000"/>
                <w:sz w:val="20"/>
                <w:szCs w:val="20"/>
              </w:rPr>
              <w:t>Nie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6B72B7" w14:textId="77777777" w:rsidR="007E4585" w:rsidRPr="00C149A1" w:rsidRDefault="007E4585" w:rsidP="00CA5380">
            <w:pPr>
              <w:rPr>
                <w:rFonts w:ascii="Times New Roman" w:hAnsi="Times New Roman"/>
                <w:color w:val="000000"/>
                <w:sz w:val="12"/>
                <w:szCs w:val="12"/>
              </w:rPr>
            </w:pPr>
          </w:p>
        </w:tc>
      </w:tr>
    </w:tbl>
    <w:p w14:paraId="552F87C8" w14:textId="77777777" w:rsidR="007E4585" w:rsidRPr="00C149A1" w:rsidRDefault="007E4585" w:rsidP="007E4585">
      <w:pPr>
        <w:autoSpaceDE w:val="0"/>
        <w:autoSpaceDN w:val="0"/>
        <w:adjustRightInd w:val="0"/>
        <w:spacing w:after="0" w:line="240" w:lineRule="auto"/>
        <w:rPr>
          <w:rFonts w:ascii="Times New Roman" w:eastAsia="Calibri" w:hAnsi="Times New Roman" w:cs="Times New Roman"/>
          <w:color w:val="000000"/>
          <w:sz w:val="20"/>
          <w:szCs w:val="20"/>
        </w:rPr>
      </w:pPr>
    </w:p>
    <w:p w14:paraId="1B78F134" w14:textId="77777777" w:rsidR="007E4585" w:rsidRPr="00C149A1" w:rsidRDefault="007E4585" w:rsidP="007E4585">
      <w:pPr>
        <w:autoSpaceDE w:val="0"/>
        <w:autoSpaceDN w:val="0"/>
        <w:adjustRightInd w:val="0"/>
        <w:spacing w:after="0" w:line="240" w:lineRule="auto"/>
        <w:ind w:left="3540" w:firstLine="708"/>
        <w:rPr>
          <w:rFonts w:ascii="Times New Roman" w:eastAsia="Calibri" w:hAnsi="Times New Roman" w:cs="Times New Roman"/>
          <w:color w:val="000000"/>
          <w:sz w:val="20"/>
          <w:szCs w:val="20"/>
        </w:rPr>
      </w:pPr>
      <w:r w:rsidRPr="00C149A1">
        <w:rPr>
          <w:rFonts w:ascii="Times New Roman" w:eastAsia="Calibri" w:hAnsi="Times New Roman" w:cs="Times New Roman"/>
          <w:color w:val="000000"/>
          <w:sz w:val="20"/>
          <w:szCs w:val="20"/>
        </w:rPr>
        <w:t>………………………………………………………………</w:t>
      </w:r>
    </w:p>
    <w:p w14:paraId="09CA20CD" w14:textId="77777777" w:rsidR="007E4585" w:rsidRPr="00C149A1" w:rsidRDefault="007E4585" w:rsidP="007E4585">
      <w:pPr>
        <w:autoSpaceDE w:val="0"/>
        <w:autoSpaceDN w:val="0"/>
        <w:adjustRightInd w:val="0"/>
        <w:spacing w:after="0" w:line="240" w:lineRule="auto"/>
        <w:ind w:left="4248"/>
        <w:rPr>
          <w:rFonts w:ascii="Times New Roman" w:eastAsia="Calibri" w:hAnsi="Times New Roman" w:cs="Times New Roman"/>
          <w:color w:val="000000"/>
          <w:sz w:val="20"/>
          <w:szCs w:val="20"/>
        </w:rPr>
      </w:pPr>
    </w:p>
    <w:p w14:paraId="2A5901D6" w14:textId="77777777" w:rsidR="007E4585" w:rsidRPr="00C149A1" w:rsidRDefault="007E4585" w:rsidP="007E4585">
      <w:pPr>
        <w:autoSpaceDE w:val="0"/>
        <w:autoSpaceDN w:val="0"/>
        <w:adjustRightInd w:val="0"/>
        <w:spacing w:after="0" w:line="240" w:lineRule="auto"/>
        <w:ind w:left="3540" w:firstLine="708"/>
        <w:rPr>
          <w:rFonts w:ascii="Times New Roman" w:eastAsia="Calibri" w:hAnsi="Times New Roman" w:cs="Times New Roman"/>
          <w:color w:val="000000"/>
          <w:sz w:val="20"/>
          <w:szCs w:val="20"/>
        </w:rPr>
      </w:pPr>
      <w:r w:rsidRPr="00C149A1">
        <w:rPr>
          <w:rFonts w:ascii="Times New Roman" w:eastAsia="Calibri" w:hAnsi="Times New Roman" w:cs="Times New Roman"/>
          <w:color w:val="000000"/>
          <w:sz w:val="20"/>
          <w:szCs w:val="20"/>
        </w:rPr>
        <w:t>….…………………………..………………………………</w:t>
      </w:r>
    </w:p>
    <w:p w14:paraId="33A82C69" w14:textId="77777777" w:rsidR="007E4585" w:rsidRPr="00C149A1" w:rsidRDefault="007E4585" w:rsidP="007E4585">
      <w:pPr>
        <w:autoSpaceDE w:val="0"/>
        <w:autoSpaceDN w:val="0"/>
        <w:adjustRightInd w:val="0"/>
        <w:spacing w:after="0" w:line="240" w:lineRule="auto"/>
        <w:ind w:left="4956"/>
        <w:rPr>
          <w:rFonts w:ascii="Times New Roman" w:eastAsia="Calibri" w:hAnsi="Times New Roman" w:cs="Times New Roman"/>
          <w:color w:val="000000"/>
          <w:sz w:val="20"/>
          <w:szCs w:val="20"/>
        </w:rPr>
      </w:pPr>
      <w:r w:rsidRPr="00C149A1">
        <w:rPr>
          <w:rFonts w:ascii="Times New Roman" w:eastAsia="Calibri" w:hAnsi="Times New Roman" w:cs="Times New Roman"/>
          <w:color w:val="000000"/>
          <w:sz w:val="20"/>
          <w:szCs w:val="20"/>
        </w:rPr>
        <w:t>Data i podpis uczestnika. W przypadku osoby niepełnoletniej – rodzica lub opiekuna prawnego</w:t>
      </w:r>
    </w:p>
    <w:p w14:paraId="55BC7E6D" w14:textId="77777777" w:rsidR="007E4585" w:rsidRPr="00C149A1" w:rsidRDefault="007E4585" w:rsidP="007E4585">
      <w:pPr>
        <w:autoSpaceDE w:val="0"/>
        <w:autoSpaceDN w:val="0"/>
        <w:adjustRightInd w:val="0"/>
        <w:spacing w:after="0" w:line="240" w:lineRule="auto"/>
        <w:rPr>
          <w:rFonts w:ascii="Times New Roman" w:eastAsia="Calibri" w:hAnsi="Times New Roman" w:cs="Times New Roman"/>
          <w:color w:val="000000"/>
          <w:sz w:val="20"/>
          <w:szCs w:val="20"/>
        </w:rPr>
      </w:pPr>
      <w:r w:rsidRPr="00C149A1">
        <w:rPr>
          <w:rFonts w:ascii="Times New Roman" w:eastAsia="Calibri" w:hAnsi="Times New Roman" w:cs="Times New Roman"/>
          <w:color w:val="000000"/>
          <w:sz w:val="20"/>
          <w:szCs w:val="20"/>
        </w:rPr>
        <w:t>__________________________________________________________________________________________</w:t>
      </w:r>
      <w:r w:rsidRPr="00C149A1">
        <w:rPr>
          <w:rFonts w:ascii="Times New Roman" w:eastAsia="Calibri" w:hAnsi="Times New Roman" w:cs="Times New Roman"/>
          <w:color w:val="000000"/>
          <w:sz w:val="20"/>
          <w:szCs w:val="20"/>
        </w:rPr>
        <w:sym w:font="Times New Roman" w:char="F0D8"/>
      </w:r>
      <w:r w:rsidRPr="00C149A1">
        <w:rPr>
          <w:rFonts w:ascii="Times New Roman" w:eastAsia="Calibri" w:hAnsi="Times New Roman" w:cs="Times New Roman"/>
          <w:color w:val="000000"/>
          <w:sz w:val="20"/>
          <w:szCs w:val="20"/>
        </w:rPr>
        <w:t xml:space="preserve"> Administratorem zbieranych i przetwarzanych danych osobowych jest Miejski Ośrodek Sportu i Rekreacji w Michałowie z siedzibą przy ul. Sienkiewicza 21 A, 16-050 Michałowo. Może Pan/Pani skontaktować się z nami osobiście lub poprzez korespondencję tradycyjną.</w:t>
      </w:r>
    </w:p>
    <w:p w14:paraId="3B4B03F9" w14:textId="77777777" w:rsidR="007E4585" w:rsidRPr="00C149A1" w:rsidRDefault="007E4585" w:rsidP="007E4585">
      <w:pPr>
        <w:autoSpaceDE w:val="0"/>
        <w:autoSpaceDN w:val="0"/>
        <w:adjustRightInd w:val="0"/>
        <w:spacing w:after="0" w:line="240" w:lineRule="auto"/>
        <w:rPr>
          <w:rFonts w:ascii="Times New Roman" w:eastAsia="Calibri" w:hAnsi="Times New Roman" w:cs="Times New Roman"/>
          <w:color w:val="000000"/>
          <w:sz w:val="20"/>
          <w:szCs w:val="20"/>
        </w:rPr>
      </w:pPr>
      <w:r w:rsidRPr="00C149A1">
        <w:rPr>
          <w:rFonts w:ascii="Times New Roman" w:eastAsia="Calibri" w:hAnsi="Times New Roman" w:cs="Times New Roman"/>
          <w:color w:val="000000"/>
          <w:sz w:val="20"/>
          <w:szCs w:val="20"/>
        </w:rPr>
        <w:sym w:font="Times New Roman" w:char="F0D8"/>
      </w:r>
      <w:r w:rsidRPr="00C149A1">
        <w:rPr>
          <w:rFonts w:ascii="Times New Roman" w:eastAsia="Calibri" w:hAnsi="Times New Roman" w:cs="Times New Roman"/>
          <w:color w:val="000000"/>
          <w:sz w:val="20"/>
          <w:szCs w:val="20"/>
        </w:rPr>
        <w:t xml:space="preserve"> W celu uzyskania informacji dotyczących przetwarzanych przez placówkę danych osobowych może się Pan/Pani skontaktować z naszym Inspektorem Ochrony Danych za pośrednictwem korespondencji e-mail kierowanej na adres: iod_mosir_michalowo@podlaskie.pl</w:t>
      </w:r>
    </w:p>
    <w:p w14:paraId="47E44245" w14:textId="77777777" w:rsidR="007E4585" w:rsidRPr="00C149A1" w:rsidRDefault="007E4585" w:rsidP="007E4585">
      <w:pPr>
        <w:autoSpaceDE w:val="0"/>
        <w:autoSpaceDN w:val="0"/>
        <w:adjustRightInd w:val="0"/>
        <w:spacing w:after="0" w:line="240" w:lineRule="auto"/>
        <w:rPr>
          <w:rFonts w:ascii="Times New Roman" w:eastAsia="Calibri" w:hAnsi="Times New Roman" w:cs="Times New Roman"/>
          <w:color w:val="000000"/>
          <w:sz w:val="20"/>
          <w:szCs w:val="20"/>
        </w:rPr>
      </w:pPr>
      <w:r w:rsidRPr="00C149A1">
        <w:rPr>
          <w:rFonts w:ascii="Times New Roman" w:eastAsia="Calibri" w:hAnsi="Times New Roman" w:cs="Times New Roman"/>
          <w:color w:val="000000"/>
          <w:sz w:val="20"/>
          <w:szCs w:val="20"/>
        </w:rPr>
        <w:sym w:font="Times New Roman" w:char="F0D8"/>
      </w:r>
      <w:r w:rsidRPr="00C149A1">
        <w:rPr>
          <w:rFonts w:ascii="Times New Roman" w:eastAsia="Calibri" w:hAnsi="Times New Roman" w:cs="Times New Roman"/>
          <w:color w:val="000000"/>
          <w:sz w:val="20"/>
          <w:szCs w:val="20"/>
        </w:rPr>
        <w:t xml:space="preserve"> Dane osobowe wykorzystywane w celu uczestnictwa w wydarzeniach oraz promocji własnej MOSIR będą przetwarzane na podstawie Pana/Pani zgody. Przysługuje Panu/Pani prawo odmowy podania tych danych lub prawo niewyrażenia zgody na ich przetwarzanie. Brak zgody na przetwarzanie Pana/Pani danych osobowych będzie skutkować brakiem możliwości uczestnictwa  w organizowanych wydarzeniach.</w:t>
      </w:r>
    </w:p>
    <w:p w14:paraId="1ACF309A" w14:textId="77777777" w:rsidR="007E4585" w:rsidRPr="00C149A1" w:rsidRDefault="007E4585" w:rsidP="007E4585">
      <w:pPr>
        <w:autoSpaceDE w:val="0"/>
        <w:autoSpaceDN w:val="0"/>
        <w:adjustRightInd w:val="0"/>
        <w:spacing w:after="0" w:line="240" w:lineRule="auto"/>
        <w:rPr>
          <w:rFonts w:ascii="Times New Roman" w:eastAsia="Calibri" w:hAnsi="Times New Roman" w:cs="Times New Roman"/>
          <w:color w:val="000000"/>
          <w:sz w:val="20"/>
          <w:szCs w:val="20"/>
        </w:rPr>
      </w:pPr>
      <w:r w:rsidRPr="00C149A1">
        <w:rPr>
          <w:rFonts w:ascii="Times New Roman" w:eastAsia="Calibri" w:hAnsi="Times New Roman" w:cs="Times New Roman"/>
          <w:color w:val="000000"/>
          <w:sz w:val="20"/>
          <w:szCs w:val="20"/>
        </w:rPr>
        <w:sym w:font="Times New Roman" w:char="F0D8"/>
      </w:r>
      <w:r w:rsidRPr="00C149A1">
        <w:rPr>
          <w:rFonts w:ascii="Times New Roman" w:eastAsia="Calibri" w:hAnsi="Times New Roman" w:cs="Times New Roman"/>
          <w:color w:val="000000"/>
          <w:sz w:val="20"/>
          <w:szCs w:val="20"/>
        </w:rPr>
        <w:t xml:space="preserve"> W przypadku wyrażenia przez Pana/Panią zgody na przetwarzanie danych osobowych, może Pan/Pani wycofać ją w dowolnym momencie. W tym celu należy zwrócić się pisemnie do Administratora Danych.</w:t>
      </w:r>
    </w:p>
    <w:p w14:paraId="19884E21" w14:textId="77777777" w:rsidR="007E4585" w:rsidRPr="00C149A1" w:rsidRDefault="007E4585" w:rsidP="007E4585">
      <w:pPr>
        <w:autoSpaceDE w:val="0"/>
        <w:autoSpaceDN w:val="0"/>
        <w:adjustRightInd w:val="0"/>
        <w:spacing w:after="0" w:line="240" w:lineRule="auto"/>
        <w:rPr>
          <w:rFonts w:ascii="Times New Roman" w:eastAsia="Calibri" w:hAnsi="Times New Roman" w:cs="Times New Roman"/>
          <w:color w:val="000000"/>
          <w:sz w:val="20"/>
          <w:szCs w:val="20"/>
        </w:rPr>
      </w:pPr>
      <w:r w:rsidRPr="00C149A1">
        <w:rPr>
          <w:rFonts w:ascii="Times New Roman" w:eastAsia="Calibri" w:hAnsi="Times New Roman" w:cs="Times New Roman"/>
          <w:color w:val="000000"/>
          <w:sz w:val="20"/>
          <w:szCs w:val="20"/>
        </w:rPr>
        <w:sym w:font="Times New Roman" w:char="F0D8"/>
      </w:r>
      <w:r w:rsidRPr="00C149A1">
        <w:rPr>
          <w:rFonts w:ascii="Times New Roman" w:eastAsia="Calibri" w:hAnsi="Times New Roman" w:cs="Times New Roman"/>
          <w:color w:val="000000"/>
          <w:sz w:val="20"/>
          <w:szCs w:val="20"/>
        </w:rPr>
        <w:t xml:space="preserve"> Dane osobowe będziemy przetwarzać przez okres niezbędny do zrealizowania zadania w związku, z którym zostały zebrane. Po zakończeniu realizacji tego zadania dane osobowe będą przetwarzane wyłącznie w celach archiwalnych wynikających z przepisów prawa.</w:t>
      </w:r>
    </w:p>
    <w:p w14:paraId="1D29F4B9" w14:textId="77777777" w:rsidR="007E4585" w:rsidRPr="00C149A1" w:rsidRDefault="007E4585" w:rsidP="007E4585">
      <w:pPr>
        <w:autoSpaceDE w:val="0"/>
        <w:autoSpaceDN w:val="0"/>
        <w:adjustRightInd w:val="0"/>
        <w:spacing w:after="0" w:line="240" w:lineRule="auto"/>
        <w:rPr>
          <w:rFonts w:ascii="Times New Roman" w:eastAsia="Calibri" w:hAnsi="Times New Roman" w:cs="Times New Roman"/>
          <w:color w:val="000000"/>
          <w:sz w:val="20"/>
          <w:szCs w:val="20"/>
        </w:rPr>
      </w:pPr>
      <w:r w:rsidRPr="00C149A1">
        <w:rPr>
          <w:rFonts w:ascii="Times New Roman" w:eastAsia="Calibri" w:hAnsi="Times New Roman" w:cs="Times New Roman"/>
          <w:color w:val="000000"/>
          <w:sz w:val="20"/>
          <w:szCs w:val="20"/>
        </w:rPr>
        <w:sym w:font="Times New Roman" w:char="F0D8"/>
      </w:r>
      <w:r w:rsidRPr="00C149A1">
        <w:rPr>
          <w:rFonts w:ascii="Times New Roman" w:eastAsia="Calibri" w:hAnsi="Times New Roman" w:cs="Times New Roman"/>
          <w:color w:val="000000"/>
          <w:sz w:val="20"/>
          <w:szCs w:val="20"/>
        </w:rPr>
        <w:t xml:space="preserve"> Ma Pan/Pani prawo dostępu do treści podanych danych oraz możliwość ich uzupełnienia i aktualizowania. Ma Pan/Pani prawo żądać wstrzymania przetwarzania lub usunięcia danych, które zebraliśmy za Pana/Pani zgodą. Równocześnie ma Pan/Pani prawo do przeniesienia tych danych.</w:t>
      </w:r>
    </w:p>
    <w:p w14:paraId="6D9E218A" w14:textId="77777777" w:rsidR="007E4585" w:rsidRPr="00C149A1" w:rsidRDefault="007E4585" w:rsidP="007E4585">
      <w:pPr>
        <w:autoSpaceDE w:val="0"/>
        <w:autoSpaceDN w:val="0"/>
        <w:adjustRightInd w:val="0"/>
        <w:spacing w:after="0" w:line="240" w:lineRule="auto"/>
        <w:rPr>
          <w:rFonts w:ascii="Times New Roman" w:eastAsia="Calibri" w:hAnsi="Times New Roman" w:cs="Times New Roman"/>
          <w:color w:val="000000"/>
          <w:sz w:val="20"/>
          <w:szCs w:val="20"/>
        </w:rPr>
      </w:pPr>
      <w:r w:rsidRPr="00C149A1">
        <w:rPr>
          <w:rFonts w:ascii="Times New Roman" w:eastAsia="Calibri" w:hAnsi="Times New Roman" w:cs="Times New Roman"/>
          <w:color w:val="000000"/>
          <w:sz w:val="20"/>
          <w:szCs w:val="20"/>
        </w:rPr>
        <w:sym w:font="Times New Roman" w:char="F0D8"/>
      </w:r>
      <w:r w:rsidRPr="00C149A1">
        <w:rPr>
          <w:rFonts w:ascii="Times New Roman" w:eastAsia="Calibri" w:hAnsi="Times New Roman" w:cs="Times New Roman"/>
          <w:color w:val="000000"/>
          <w:sz w:val="20"/>
          <w:szCs w:val="20"/>
        </w:rPr>
        <w:t xml:space="preserve"> Przysługuje Panu/Pani prawo do wniesienia skargi do organu nadzorczego w przypadku przetwarzania przez MOSIR Michałowo Pana/Pani danych osobowych w sposób sprzeczny z rozporządzeniem RODO.</w:t>
      </w:r>
    </w:p>
    <w:p w14:paraId="66799E25" w14:textId="77777777" w:rsidR="007E4585" w:rsidRPr="00C149A1" w:rsidRDefault="007E4585" w:rsidP="007E4585">
      <w:pPr>
        <w:autoSpaceDE w:val="0"/>
        <w:autoSpaceDN w:val="0"/>
        <w:adjustRightInd w:val="0"/>
        <w:spacing w:after="0" w:line="240" w:lineRule="auto"/>
        <w:rPr>
          <w:rFonts w:ascii="Times New Roman" w:eastAsia="Calibri" w:hAnsi="Times New Roman" w:cs="Times New Roman"/>
          <w:color w:val="000000"/>
          <w:sz w:val="20"/>
          <w:szCs w:val="20"/>
        </w:rPr>
      </w:pPr>
      <w:r w:rsidRPr="00C149A1">
        <w:rPr>
          <w:rFonts w:ascii="Times New Roman" w:eastAsia="Calibri" w:hAnsi="Times New Roman" w:cs="Times New Roman"/>
          <w:color w:val="000000"/>
          <w:sz w:val="20"/>
          <w:szCs w:val="20"/>
        </w:rPr>
        <w:t>Oświadczam, że zapoznałam/zapoznałem się z przysługującymi mi prawami dotyczącymi przetwarzania danych osobowych moich i mojego dziecka przez MOSIR Michałowo.</w:t>
      </w:r>
    </w:p>
    <w:p w14:paraId="62B4EAC0" w14:textId="77777777" w:rsidR="007E4585" w:rsidRPr="00C149A1" w:rsidRDefault="007E4585" w:rsidP="007E4585">
      <w:pPr>
        <w:autoSpaceDE w:val="0"/>
        <w:autoSpaceDN w:val="0"/>
        <w:adjustRightInd w:val="0"/>
        <w:spacing w:after="0" w:line="240" w:lineRule="auto"/>
        <w:rPr>
          <w:rFonts w:ascii="Times New Roman" w:eastAsia="Calibri" w:hAnsi="Times New Roman" w:cs="Times New Roman"/>
          <w:color w:val="000000"/>
          <w:sz w:val="20"/>
          <w:szCs w:val="20"/>
        </w:rPr>
      </w:pPr>
    </w:p>
    <w:p w14:paraId="519EA483" w14:textId="77777777" w:rsidR="007E4585" w:rsidRPr="00C149A1" w:rsidRDefault="007E4585" w:rsidP="007E4585">
      <w:pPr>
        <w:autoSpaceDE w:val="0"/>
        <w:autoSpaceDN w:val="0"/>
        <w:adjustRightInd w:val="0"/>
        <w:spacing w:after="0" w:line="240" w:lineRule="auto"/>
        <w:ind w:left="3540" w:firstLine="708"/>
        <w:rPr>
          <w:rFonts w:ascii="Times New Roman" w:eastAsia="Calibri" w:hAnsi="Times New Roman" w:cs="Times New Roman"/>
          <w:color w:val="000000"/>
          <w:sz w:val="20"/>
          <w:szCs w:val="20"/>
        </w:rPr>
      </w:pPr>
      <w:r w:rsidRPr="00C149A1">
        <w:rPr>
          <w:rFonts w:ascii="Times New Roman" w:eastAsia="Calibri" w:hAnsi="Times New Roman" w:cs="Times New Roman"/>
          <w:color w:val="000000"/>
          <w:sz w:val="20"/>
          <w:szCs w:val="20"/>
        </w:rPr>
        <w:lastRenderedPageBreak/>
        <w:t>……………………………………………………………..</w:t>
      </w:r>
    </w:p>
    <w:p w14:paraId="4E1A0A7C" w14:textId="77777777" w:rsidR="007E4585" w:rsidRPr="00C149A1" w:rsidRDefault="007E4585" w:rsidP="007E4585">
      <w:pPr>
        <w:autoSpaceDE w:val="0"/>
        <w:autoSpaceDN w:val="0"/>
        <w:adjustRightInd w:val="0"/>
        <w:spacing w:after="0" w:line="240" w:lineRule="auto"/>
        <w:rPr>
          <w:rFonts w:ascii="Times New Roman" w:eastAsia="Calibri" w:hAnsi="Times New Roman" w:cs="Times New Roman"/>
          <w:color w:val="000000"/>
          <w:sz w:val="20"/>
          <w:szCs w:val="20"/>
        </w:rPr>
      </w:pPr>
    </w:p>
    <w:p w14:paraId="5811092B" w14:textId="77777777" w:rsidR="007E4585" w:rsidRPr="00C149A1" w:rsidRDefault="007E4585" w:rsidP="007E4585">
      <w:pPr>
        <w:autoSpaceDE w:val="0"/>
        <w:autoSpaceDN w:val="0"/>
        <w:adjustRightInd w:val="0"/>
        <w:spacing w:after="0" w:line="240" w:lineRule="auto"/>
        <w:ind w:left="3540" w:firstLine="708"/>
        <w:rPr>
          <w:rFonts w:ascii="Times New Roman" w:eastAsia="Calibri" w:hAnsi="Times New Roman" w:cs="Times New Roman"/>
          <w:color w:val="000000"/>
          <w:sz w:val="20"/>
          <w:szCs w:val="20"/>
        </w:rPr>
      </w:pPr>
      <w:r w:rsidRPr="00C149A1">
        <w:rPr>
          <w:rFonts w:ascii="Times New Roman" w:eastAsia="Calibri" w:hAnsi="Times New Roman" w:cs="Times New Roman"/>
          <w:color w:val="000000"/>
          <w:sz w:val="20"/>
          <w:szCs w:val="20"/>
        </w:rPr>
        <w:t xml:space="preserve">…………………………..…………………………………. </w:t>
      </w:r>
    </w:p>
    <w:p w14:paraId="20999376" w14:textId="77777777" w:rsidR="007E4585" w:rsidRPr="00C149A1" w:rsidRDefault="007E4585" w:rsidP="007E4585">
      <w:pPr>
        <w:autoSpaceDE w:val="0"/>
        <w:autoSpaceDN w:val="0"/>
        <w:adjustRightInd w:val="0"/>
        <w:spacing w:after="0" w:line="240" w:lineRule="auto"/>
        <w:ind w:left="4956"/>
        <w:rPr>
          <w:rFonts w:ascii="Times New Roman" w:eastAsia="Calibri" w:hAnsi="Times New Roman" w:cs="Times New Roman"/>
          <w:color w:val="000000"/>
          <w:sz w:val="20"/>
          <w:szCs w:val="20"/>
        </w:rPr>
      </w:pPr>
      <w:r w:rsidRPr="00C149A1">
        <w:rPr>
          <w:rFonts w:ascii="Times New Roman" w:eastAsia="Calibri" w:hAnsi="Times New Roman" w:cs="Times New Roman"/>
          <w:color w:val="000000"/>
          <w:sz w:val="20"/>
          <w:szCs w:val="20"/>
        </w:rPr>
        <w:t>Data i podpis uczestnika. W przypadku osoby niepełnoletniej – rodzica lub opiekuna prawnego</w:t>
      </w:r>
    </w:p>
    <w:p w14:paraId="78723969" w14:textId="77777777" w:rsidR="007E4585" w:rsidRDefault="007E4585" w:rsidP="00C53097">
      <w:pPr>
        <w:ind w:firstLine="708"/>
      </w:pPr>
    </w:p>
    <w:sectPr w:rsidR="007E4585" w:rsidSect="007E4585">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A4519"/>
    <w:multiLevelType w:val="hybridMultilevel"/>
    <w:tmpl w:val="F1504380"/>
    <w:lvl w:ilvl="0" w:tplc="EAFA3C16">
      <w:start w:val="1"/>
      <w:numFmt w:val="decimal"/>
      <w:lvlText w:val="%1."/>
      <w:lvlJc w:val="left"/>
      <w:pPr>
        <w:ind w:left="720" w:hanging="360"/>
      </w:pPr>
      <w:rPr>
        <w:rFonts w:eastAsia="Times New Roman"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7C70C0F"/>
    <w:multiLevelType w:val="hybridMultilevel"/>
    <w:tmpl w:val="CE08BB0C"/>
    <w:lvl w:ilvl="0" w:tplc="F9C484B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6AAF7E24"/>
    <w:multiLevelType w:val="hybridMultilevel"/>
    <w:tmpl w:val="DBEA370A"/>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1E7"/>
    <w:rsid w:val="00016FB5"/>
    <w:rsid w:val="000E3AE9"/>
    <w:rsid w:val="000F1D8B"/>
    <w:rsid w:val="00107840"/>
    <w:rsid w:val="0022782B"/>
    <w:rsid w:val="00313EBA"/>
    <w:rsid w:val="003769B3"/>
    <w:rsid w:val="003949B4"/>
    <w:rsid w:val="003C72D7"/>
    <w:rsid w:val="003E34AB"/>
    <w:rsid w:val="004A594B"/>
    <w:rsid w:val="004E7E79"/>
    <w:rsid w:val="00595EF2"/>
    <w:rsid w:val="007B0C51"/>
    <w:rsid w:val="007E4585"/>
    <w:rsid w:val="008A0987"/>
    <w:rsid w:val="00924B72"/>
    <w:rsid w:val="00944ECA"/>
    <w:rsid w:val="009D4654"/>
    <w:rsid w:val="00A20C89"/>
    <w:rsid w:val="00AE49D4"/>
    <w:rsid w:val="00B03D91"/>
    <w:rsid w:val="00B508AC"/>
    <w:rsid w:val="00C53097"/>
    <w:rsid w:val="00CF1766"/>
    <w:rsid w:val="00D771E7"/>
    <w:rsid w:val="00EA29F9"/>
    <w:rsid w:val="00ED11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20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uiPriority w:val="9"/>
    <w:unhideWhenUsed/>
    <w:qFormat/>
    <w:rsid w:val="00EA29F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gwp2c0feb40msonormal">
    <w:name w:val="gwp2c0feb40_msonormal"/>
    <w:basedOn w:val="Normalny"/>
    <w:rsid w:val="00D771E7"/>
    <w:pPr>
      <w:spacing w:before="100" w:beforeAutospacing="1" w:after="100" w:afterAutospacing="1" w:line="240" w:lineRule="auto"/>
    </w:pPr>
    <w:rPr>
      <w:rFonts w:ascii="Times New Roman" w:eastAsia="Times New Roman" w:hAnsi="Times New Roman" w:cs="Times New Roman"/>
      <w:sz w:val="24"/>
      <w:szCs w:val="24"/>
    </w:rPr>
  </w:style>
  <w:style w:type="paragraph" w:styleId="Akapitzlist">
    <w:name w:val="List Paragraph"/>
    <w:basedOn w:val="Normalny"/>
    <w:uiPriority w:val="34"/>
    <w:qFormat/>
    <w:rsid w:val="00D771E7"/>
    <w:pPr>
      <w:ind w:left="720"/>
      <w:contextualSpacing/>
    </w:pPr>
  </w:style>
  <w:style w:type="character" w:styleId="Hipercze">
    <w:name w:val="Hyperlink"/>
    <w:basedOn w:val="Domylnaczcionkaakapitu"/>
    <w:uiPriority w:val="99"/>
    <w:unhideWhenUsed/>
    <w:rsid w:val="003E34AB"/>
    <w:rPr>
      <w:color w:val="0000FF" w:themeColor="hyperlink"/>
      <w:u w:val="single"/>
    </w:rPr>
  </w:style>
  <w:style w:type="table" w:styleId="Tabela-Siatka">
    <w:name w:val="Table Grid"/>
    <w:basedOn w:val="Standardowy"/>
    <w:uiPriority w:val="59"/>
    <w:rsid w:val="007E4585"/>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EA29F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uiPriority w:val="9"/>
    <w:unhideWhenUsed/>
    <w:qFormat/>
    <w:rsid w:val="00EA29F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gwp2c0feb40msonormal">
    <w:name w:val="gwp2c0feb40_msonormal"/>
    <w:basedOn w:val="Normalny"/>
    <w:rsid w:val="00D771E7"/>
    <w:pPr>
      <w:spacing w:before="100" w:beforeAutospacing="1" w:after="100" w:afterAutospacing="1" w:line="240" w:lineRule="auto"/>
    </w:pPr>
    <w:rPr>
      <w:rFonts w:ascii="Times New Roman" w:eastAsia="Times New Roman" w:hAnsi="Times New Roman" w:cs="Times New Roman"/>
      <w:sz w:val="24"/>
      <w:szCs w:val="24"/>
    </w:rPr>
  </w:style>
  <w:style w:type="paragraph" w:styleId="Akapitzlist">
    <w:name w:val="List Paragraph"/>
    <w:basedOn w:val="Normalny"/>
    <w:uiPriority w:val="34"/>
    <w:qFormat/>
    <w:rsid w:val="00D771E7"/>
    <w:pPr>
      <w:ind w:left="720"/>
      <w:contextualSpacing/>
    </w:pPr>
  </w:style>
  <w:style w:type="character" w:styleId="Hipercze">
    <w:name w:val="Hyperlink"/>
    <w:basedOn w:val="Domylnaczcionkaakapitu"/>
    <w:uiPriority w:val="99"/>
    <w:unhideWhenUsed/>
    <w:rsid w:val="003E34AB"/>
    <w:rPr>
      <w:color w:val="0000FF" w:themeColor="hyperlink"/>
      <w:u w:val="single"/>
    </w:rPr>
  </w:style>
  <w:style w:type="table" w:styleId="Tabela-Siatka">
    <w:name w:val="Table Grid"/>
    <w:basedOn w:val="Standardowy"/>
    <w:uiPriority w:val="59"/>
    <w:rsid w:val="007E4585"/>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EA29F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21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osir@michalowo.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sir@micha&#322;owo.e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2287</Words>
  <Characters>13726</Characters>
  <Application>Microsoft Office Word</Application>
  <DocSecurity>0</DocSecurity>
  <Lines>114</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Dorota</cp:lastModifiedBy>
  <cp:revision>2</cp:revision>
  <dcterms:created xsi:type="dcterms:W3CDTF">2022-07-29T06:53:00Z</dcterms:created>
  <dcterms:modified xsi:type="dcterms:W3CDTF">2022-07-29T06:53:00Z</dcterms:modified>
</cp:coreProperties>
</file>